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82E" w:rsidRPr="005E4A39" w:rsidRDefault="0048382E" w:rsidP="0048382E">
      <w:pPr>
        <w:spacing w:after="0" w:line="240" w:lineRule="auto"/>
        <w:ind w:firstLine="567"/>
        <w:jc w:val="right"/>
        <w:rPr>
          <w:rFonts w:ascii="Times New Roman" w:hAnsi="Times New Roman" w:cs="Times New Roman"/>
          <w:b/>
          <w:sz w:val="28"/>
          <w:szCs w:val="28"/>
        </w:rPr>
      </w:pPr>
      <w:r w:rsidRPr="008C3776">
        <w:rPr>
          <w:rFonts w:ascii="Times New Roman" w:hAnsi="Times New Roman" w:cs="Times New Roman"/>
          <w:b/>
          <w:sz w:val="28"/>
          <w:szCs w:val="28"/>
          <w:lang w:val="kk-KZ"/>
        </w:rPr>
        <w:t>Ф.7.03-0</w:t>
      </w:r>
      <w:r w:rsidRPr="005E4A39">
        <w:rPr>
          <w:rFonts w:ascii="Times New Roman" w:hAnsi="Times New Roman" w:cs="Times New Roman"/>
          <w:b/>
          <w:sz w:val="28"/>
          <w:szCs w:val="28"/>
        </w:rPr>
        <w:t>3</w:t>
      </w:r>
    </w:p>
    <w:p w:rsidR="0048382E" w:rsidRDefault="0048382E" w:rsidP="0048382E">
      <w:pPr>
        <w:spacing w:after="0" w:line="240" w:lineRule="auto"/>
        <w:jc w:val="right"/>
        <w:rPr>
          <w:rFonts w:ascii="Times New Roman" w:hAnsi="Times New Roman"/>
          <w:b/>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48382E" w:rsidRDefault="00A039CD" w:rsidP="0048382E">
      <w:pPr>
        <w:jc w:val="center"/>
        <w:rPr>
          <w:rFonts w:ascii="Times New Roman" w:hAnsi="Times New Roman"/>
          <w:b/>
          <w:sz w:val="28"/>
          <w:szCs w:val="28"/>
        </w:rPr>
      </w:pPr>
      <w:r>
        <w:rPr>
          <w:rFonts w:ascii="Times New Roman" w:hAnsi="Times New Roman"/>
          <w:b/>
          <w:sz w:val="28"/>
          <w:szCs w:val="28"/>
          <w:lang w:val="kk-KZ"/>
        </w:rPr>
        <w:t>Ә</w:t>
      </w:r>
      <w:r w:rsidR="00F223F2">
        <w:rPr>
          <w:rFonts w:ascii="Times New Roman" w:hAnsi="Times New Roman"/>
          <w:b/>
          <w:sz w:val="28"/>
          <w:szCs w:val="28"/>
          <w:lang w:val="kk-KZ"/>
        </w:rPr>
        <w:t>.</w:t>
      </w:r>
      <w:r>
        <w:rPr>
          <w:rFonts w:ascii="Times New Roman" w:hAnsi="Times New Roman"/>
          <w:b/>
          <w:sz w:val="28"/>
          <w:szCs w:val="28"/>
          <w:lang w:val="kk-KZ"/>
        </w:rPr>
        <w:t>Ө.Әлімқұл</w:t>
      </w:r>
      <w:r w:rsidR="0048382E">
        <w:rPr>
          <w:rFonts w:ascii="Times New Roman" w:hAnsi="Times New Roman"/>
          <w:b/>
          <w:sz w:val="28"/>
          <w:szCs w:val="28"/>
          <w:lang w:val="kk-KZ"/>
        </w:rPr>
        <w:t>ов</w:t>
      </w:r>
    </w:p>
    <w:p w:rsidR="0048382E" w:rsidRPr="00E427D6" w:rsidRDefault="0048382E" w:rsidP="0048382E">
      <w:pPr>
        <w:jc w:val="both"/>
        <w:rPr>
          <w:rFonts w:ascii="Times New Roman" w:hAnsi="Times New Roman"/>
          <w:sz w:val="28"/>
          <w:szCs w:val="28"/>
          <w:lang w:val="kk-KZ"/>
        </w:rPr>
      </w:pPr>
    </w:p>
    <w:p w:rsidR="0048382E" w:rsidRPr="00A039CD" w:rsidRDefault="0048382E" w:rsidP="0048382E">
      <w:pPr>
        <w:spacing w:after="0" w:line="240" w:lineRule="auto"/>
        <w:jc w:val="center"/>
        <w:rPr>
          <w:rFonts w:ascii="Times New Roman" w:hAnsi="Times New Roman" w:cs="Times New Roman"/>
          <w:b/>
          <w:sz w:val="28"/>
          <w:szCs w:val="28"/>
          <w:lang w:val="kk-KZ"/>
        </w:rPr>
      </w:pPr>
      <w:r w:rsidRPr="00A039CD">
        <w:rPr>
          <w:rFonts w:ascii="Times New Roman" w:eastAsia="Times New Roman" w:hAnsi="Times New Roman" w:cs="Times New Roman"/>
          <w:b/>
          <w:sz w:val="28"/>
          <w:szCs w:val="28"/>
          <w:lang w:val="kk-KZ"/>
        </w:rPr>
        <w:t>«</w:t>
      </w:r>
      <w:r w:rsidR="00A039CD">
        <w:rPr>
          <w:rFonts w:ascii="Times New Roman" w:eastAsia="Times New Roman" w:hAnsi="Times New Roman" w:cs="Times New Roman"/>
          <w:b/>
          <w:sz w:val="28"/>
          <w:szCs w:val="28"/>
          <w:lang w:val="kk-KZ"/>
        </w:rPr>
        <w:t>ЖАЛПЫ ТІЛ БІЛІМІ</w:t>
      </w:r>
      <w:r w:rsidRPr="00A039CD">
        <w:rPr>
          <w:rFonts w:ascii="Times New Roman" w:eastAsia="Times New Roman" w:hAnsi="Times New Roman" w:cs="Times New Roman"/>
          <w:b/>
          <w:sz w:val="28"/>
          <w:szCs w:val="28"/>
          <w:lang w:val="kk-KZ"/>
        </w:rPr>
        <w:t>»</w:t>
      </w:r>
      <w:r w:rsidRPr="00A039CD">
        <w:rPr>
          <w:rFonts w:ascii="Times New Roman" w:hAnsi="Times New Roman" w:cs="Times New Roman"/>
          <w:b/>
          <w:sz w:val="28"/>
          <w:szCs w:val="28"/>
          <w:lang w:val="kk-KZ"/>
        </w:rPr>
        <w:t xml:space="preserve"> </w:t>
      </w:r>
    </w:p>
    <w:p w:rsidR="0048382E" w:rsidRPr="00190256" w:rsidRDefault="0048382E" w:rsidP="0048382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ДӘРІСТЕР</w:t>
      </w:r>
      <w:r w:rsidRPr="00190256">
        <w:rPr>
          <w:rFonts w:ascii="Times New Roman" w:hAnsi="Times New Roman"/>
          <w:b/>
          <w:sz w:val="28"/>
          <w:szCs w:val="28"/>
          <w:lang w:val="kk-KZ"/>
        </w:rPr>
        <w:t xml:space="preserve"> ЖИНАҒЫ                       </w:t>
      </w:r>
    </w:p>
    <w:p w:rsidR="0048382E" w:rsidRPr="00190256" w:rsidRDefault="0048382E" w:rsidP="0048382E">
      <w:pPr>
        <w:jc w:val="center"/>
        <w:rPr>
          <w:rFonts w:ascii="Times New Roman" w:hAnsi="Times New Roman"/>
          <w:b/>
          <w:sz w:val="28"/>
          <w:szCs w:val="28"/>
          <w:lang w:val="kk-KZ"/>
        </w:rPr>
      </w:pPr>
    </w:p>
    <w:p w:rsidR="0048382E" w:rsidRPr="00E427D6" w:rsidRDefault="0048382E" w:rsidP="0048382E">
      <w:pPr>
        <w:jc w:val="both"/>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p>
    <w:p w:rsidR="0048382E" w:rsidRDefault="0048382E" w:rsidP="0048382E">
      <w:pPr>
        <w:rPr>
          <w:rFonts w:ascii="Times New Roman" w:hAnsi="Times New Roman"/>
          <w:sz w:val="28"/>
          <w:szCs w:val="28"/>
          <w:lang w:val="kk-KZ"/>
        </w:rPr>
      </w:pPr>
    </w:p>
    <w:p w:rsidR="0048382E" w:rsidRDefault="0048382E" w:rsidP="0048382E">
      <w:pPr>
        <w:rPr>
          <w:rFonts w:ascii="Times New Roman" w:hAnsi="Times New Roman"/>
          <w:sz w:val="28"/>
          <w:szCs w:val="28"/>
          <w:lang w:val="kk-KZ"/>
        </w:rPr>
      </w:pPr>
    </w:p>
    <w:p w:rsidR="0048382E" w:rsidRDefault="0048382E" w:rsidP="0048382E">
      <w:pPr>
        <w:rPr>
          <w:rFonts w:ascii="Times New Roman" w:hAnsi="Times New Roman"/>
          <w:sz w:val="28"/>
          <w:szCs w:val="28"/>
          <w:lang w:val="kk-KZ"/>
        </w:rPr>
      </w:pPr>
    </w:p>
    <w:p w:rsidR="0048382E" w:rsidRDefault="0048382E" w:rsidP="0048382E">
      <w:pPr>
        <w:rPr>
          <w:rFonts w:ascii="Times New Roman" w:hAnsi="Times New Roman"/>
          <w:sz w:val="28"/>
          <w:szCs w:val="28"/>
          <w:lang w:val="kk-KZ"/>
        </w:rPr>
      </w:pPr>
    </w:p>
    <w:p w:rsidR="0048382E" w:rsidRPr="003B21CE" w:rsidRDefault="0048382E" w:rsidP="0048382E">
      <w:pPr>
        <w:rPr>
          <w:rFonts w:ascii="Times New Roman" w:hAnsi="Times New Roman"/>
          <w:sz w:val="28"/>
          <w:szCs w:val="28"/>
          <w:lang w:val="kk-KZ"/>
        </w:rPr>
      </w:pPr>
    </w:p>
    <w:p w:rsidR="0048382E" w:rsidRDefault="0048382E" w:rsidP="0048382E">
      <w:pPr>
        <w:jc w:val="center"/>
        <w:rPr>
          <w:rFonts w:ascii="Times New Roman" w:hAnsi="Times New Roman"/>
          <w:sz w:val="28"/>
          <w:szCs w:val="28"/>
          <w:lang w:val="kk-KZ"/>
        </w:rPr>
      </w:pPr>
    </w:p>
    <w:p w:rsidR="0048382E" w:rsidRPr="00E427D6" w:rsidRDefault="0048382E" w:rsidP="0048382E">
      <w:pPr>
        <w:jc w:val="center"/>
        <w:rPr>
          <w:rFonts w:ascii="Times New Roman" w:hAnsi="Times New Roman"/>
          <w:sz w:val="28"/>
          <w:szCs w:val="28"/>
          <w:lang w:val="kk-KZ"/>
        </w:rPr>
      </w:pPr>
      <w:r>
        <w:rPr>
          <w:rFonts w:ascii="Times New Roman" w:hAnsi="Times New Roman"/>
          <w:sz w:val="28"/>
          <w:szCs w:val="28"/>
          <w:lang w:val="kk-KZ"/>
        </w:rPr>
        <w:t>Шымкент, 2021</w:t>
      </w:r>
      <w:r w:rsidRPr="00E427D6">
        <w:rPr>
          <w:rFonts w:ascii="Times New Roman" w:hAnsi="Times New Roman"/>
          <w:sz w:val="28"/>
          <w:szCs w:val="28"/>
          <w:lang w:val="kk-KZ"/>
        </w:rPr>
        <w:t>ж.</w:t>
      </w: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lastRenderedPageBreak/>
        <w:t>ҚАЗАҚСТАН РЕСПУБЛИКАСЫ БІЛІМ ЖӘНЕ ҒЫЛЫМ МИНИСТРЛІГІ</w:t>
      </w:r>
    </w:p>
    <w:p w:rsidR="0048382E" w:rsidRPr="008C3776" w:rsidRDefault="0048382E" w:rsidP="0048382E">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М.ӘУЕЗОВ АТЫНДАҒЫ ОҢТҮСТІК ҚАЗАҚСТАН УНИВЕРСИТЕТІ</w:t>
      </w: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tbl>
      <w:tblPr>
        <w:tblW w:w="0" w:type="auto"/>
        <w:tblInd w:w="144" w:type="dxa"/>
        <w:tblLook w:val="04A0" w:firstRow="1" w:lastRow="0" w:firstColumn="1" w:lastColumn="0" w:noHBand="0" w:noVBand="1"/>
      </w:tblPr>
      <w:tblGrid>
        <w:gridCol w:w="3854"/>
        <w:gridCol w:w="5573"/>
      </w:tblGrid>
      <w:tr w:rsidR="005E4A39" w:rsidRPr="0051120F" w:rsidTr="005E4A39">
        <w:trPr>
          <w:trHeight w:val="1426"/>
        </w:trPr>
        <w:tc>
          <w:tcPr>
            <w:tcW w:w="3884" w:type="dxa"/>
          </w:tcPr>
          <w:p w:rsidR="005E4A39" w:rsidRPr="0051120F" w:rsidRDefault="005E4A39" w:rsidP="005E4A39">
            <w:pPr>
              <w:spacing w:after="0" w:line="240" w:lineRule="auto"/>
              <w:ind w:firstLine="423"/>
              <w:rPr>
                <w:rFonts w:ascii="Times New Roman" w:hAnsi="Times New Roman"/>
                <w:b/>
                <w:sz w:val="24"/>
                <w:szCs w:val="24"/>
              </w:rPr>
            </w:pPr>
            <w:r>
              <w:rPr>
                <w:rFonts w:ascii="Times New Roman" w:hAnsi="Times New Roman"/>
                <w:b/>
                <w:noProof/>
                <w:sz w:val="24"/>
                <w:szCs w:val="24"/>
              </w:rPr>
              <w:drawing>
                <wp:inline distT="0" distB="0" distL="0" distR="0">
                  <wp:extent cx="1972310" cy="866775"/>
                  <wp:effectExtent l="19050" t="0" r="889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6" cstate="print"/>
                          <a:srcRect/>
                          <a:stretch>
                            <a:fillRect/>
                          </a:stretch>
                        </pic:blipFill>
                        <pic:spPr bwMode="auto">
                          <a:xfrm>
                            <a:off x="0" y="0"/>
                            <a:ext cx="1972310" cy="866775"/>
                          </a:xfrm>
                          <a:prstGeom prst="rect">
                            <a:avLst/>
                          </a:prstGeom>
                          <a:noFill/>
                          <a:ln w="9525">
                            <a:noFill/>
                            <a:miter lim="800000"/>
                            <a:headEnd/>
                            <a:tailEnd/>
                          </a:ln>
                        </pic:spPr>
                      </pic:pic>
                    </a:graphicData>
                  </a:graphic>
                </wp:inline>
              </w:drawing>
            </w:r>
          </w:p>
        </w:tc>
        <w:tc>
          <w:tcPr>
            <w:tcW w:w="5630" w:type="dxa"/>
          </w:tcPr>
          <w:p w:rsidR="005E4A39" w:rsidRPr="0051120F" w:rsidRDefault="005E4A39" w:rsidP="005E4A39">
            <w:pPr>
              <w:spacing w:after="0" w:line="240" w:lineRule="auto"/>
              <w:jc w:val="center"/>
              <w:rPr>
                <w:rFonts w:ascii="Times New Roman" w:hAnsi="Times New Roman"/>
                <w:b/>
                <w:color w:val="17365D"/>
                <w:sz w:val="24"/>
                <w:szCs w:val="24"/>
              </w:rPr>
            </w:pPr>
          </w:p>
          <w:p w:rsidR="005E4A39" w:rsidRPr="0051120F" w:rsidRDefault="005E4A39" w:rsidP="005E4A39">
            <w:pPr>
              <w:spacing w:after="0" w:line="240" w:lineRule="auto"/>
              <w:jc w:val="center"/>
              <w:rPr>
                <w:rFonts w:ascii="Times New Roman" w:hAnsi="Times New Roman"/>
                <w:b/>
                <w:bCs/>
                <w:color w:val="000000" w:themeColor="text1"/>
                <w:sz w:val="24"/>
                <w:szCs w:val="24"/>
                <w:shd w:val="clear" w:color="auto" w:fill="FFFFFF"/>
                <w:lang w:val="kk-KZ"/>
              </w:rPr>
            </w:pPr>
            <w:r w:rsidRPr="0051120F">
              <w:rPr>
                <w:rFonts w:ascii="Times New Roman" w:hAnsi="Times New Roman"/>
                <w:b/>
                <w:bCs/>
                <w:color w:val="000000" w:themeColor="text1"/>
                <w:sz w:val="24"/>
                <w:szCs w:val="24"/>
                <w:shd w:val="clear" w:color="auto" w:fill="FFFFFF"/>
                <w:lang w:val="kk-KZ"/>
              </w:rPr>
              <w:t>К</w:t>
            </w:r>
            <w:r w:rsidRPr="0051120F">
              <w:rPr>
                <w:rFonts w:ascii="Times New Roman" w:hAnsi="Times New Roman"/>
                <w:b/>
                <w:bCs/>
                <w:color w:val="000000" w:themeColor="text1"/>
                <w:sz w:val="24"/>
                <w:szCs w:val="24"/>
                <w:shd w:val="clear" w:color="auto" w:fill="FFFFFF"/>
              </w:rPr>
              <w:t>оммерциялық</w:t>
            </w:r>
            <w:r w:rsidRPr="0051120F">
              <w:rPr>
                <w:rFonts w:ascii="Times New Roman" w:hAnsi="Times New Roman"/>
                <w:b/>
                <w:color w:val="000000" w:themeColor="text1"/>
                <w:sz w:val="24"/>
                <w:szCs w:val="24"/>
                <w:shd w:val="clear" w:color="auto" w:fill="FFFFFF"/>
              </w:rPr>
              <w:t> </w:t>
            </w:r>
            <w:r w:rsidRPr="0051120F">
              <w:rPr>
                <w:rFonts w:ascii="Times New Roman" w:hAnsi="Times New Roman"/>
                <w:b/>
                <w:bCs/>
                <w:color w:val="000000" w:themeColor="text1"/>
                <w:sz w:val="24"/>
                <w:szCs w:val="24"/>
                <w:shd w:val="clear" w:color="auto" w:fill="FFFFFF"/>
              </w:rPr>
              <w:t>емес</w:t>
            </w:r>
            <w:r w:rsidRPr="0051120F">
              <w:rPr>
                <w:rFonts w:ascii="Times New Roman" w:hAnsi="Times New Roman"/>
                <w:b/>
                <w:color w:val="000000" w:themeColor="text1"/>
                <w:sz w:val="24"/>
                <w:szCs w:val="24"/>
                <w:shd w:val="clear" w:color="auto" w:fill="FFFFFF"/>
              </w:rPr>
              <w:t> </w:t>
            </w:r>
            <w:r w:rsidRPr="0051120F">
              <w:rPr>
                <w:rFonts w:ascii="Times New Roman" w:hAnsi="Times New Roman"/>
                <w:b/>
                <w:bCs/>
                <w:color w:val="000000" w:themeColor="text1"/>
                <w:sz w:val="24"/>
                <w:szCs w:val="24"/>
                <w:shd w:val="clear" w:color="auto" w:fill="FFFFFF"/>
              </w:rPr>
              <w:t>акционерлік</w:t>
            </w:r>
            <w:r w:rsidRPr="0051120F">
              <w:rPr>
                <w:rFonts w:ascii="Times New Roman" w:hAnsi="Times New Roman"/>
                <w:b/>
                <w:color w:val="000000" w:themeColor="text1"/>
                <w:sz w:val="24"/>
                <w:szCs w:val="24"/>
                <w:shd w:val="clear" w:color="auto" w:fill="FFFFFF"/>
              </w:rPr>
              <w:t> </w:t>
            </w:r>
            <w:r w:rsidRPr="0051120F">
              <w:rPr>
                <w:rFonts w:ascii="Times New Roman" w:hAnsi="Times New Roman"/>
                <w:b/>
                <w:bCs/>
                <w:color w:val="000000" w:themeColor="text1"/>
                <w:sz w:val="24"/>
                <w:szCs w:val="24"/>
                <w:shd w:val="clear" w:color="auto" w:fill="FFFFFF"/>
              </w:rPr>
              <w:t>қоғам</w:t>
            </w:r>
          </w:p>
          <w:p w:rsidR="005E4A39" w:rsidRPr="0051120F" w:rsidRDefault="005E4A39" w:rsidP="005E4A39">
            <w:pPr>
              <w:spacing w:after="0" w:line="240" w:lineRule="auto"/>
              <w:jc w:val="center"/>
              <w:rPr>
                <w:rFonts w:ascii="Times New Roman" w:hAnsi="Times New Roman"/>
                <w:b/>
                <w:color w:val="000000"/>
                <w:sz w:val="24"/>
                <w:szCs w:val="24"/>
                <w:lang w:val="kk-KZ"/>
              </w:rPr>
            </w:pPr>
            <w:r w:rsidRPr="0051120F">
              <w:rPr>
                <w:rFonts w:ascii="Times New Roman" w:hAnsi="Times New Roman"/>
                <w:b/>
                <w:color w:val="000000"/>
                <w:sz w:val="24"/>
                <w:szCs w:val="24"/>
                <w:lang w:val="kk-KZ"/>
              </w:rPr>
              <w:t>«</w:t>
            </w:r>
            <w:r w:rsidRPr="0051120F">
              <w:rPr>
                <w:rFonts w:ascii="Times New Roman" w:hAnsi="Times New Roman"/>
                <w:b/>
                <w:sz w:val="24"/>
                <w:szCs w:val="24"/>
                <w:lang w:val="kk-KZ"/>
              </w:rPr>
              <w:t>М.ӘУЕЗОВ атындағы Оңтүстік Қазақстан университеті</w:t>
            </w:r>
            <w:r w:rsidRPr="0051120F">
              <w:rPr>
                <w:rFonts w:ascii="Times New Roman" w:hAnsi="Times New Roman"/>
                <w:b/>
                <w:color w:val="000000"/>
                <w:sz w:val="24"/>
                <w:szCs w:val="24"/>
                <w:lang w:val="kk-KZ"/>
              </w:rPr>
              <w:t>»</w:t>
            </w:r>
          </w:p>
        </w:tc>
      </w:tr>
    </w:tbl>
    <w:p w:rsidR="0048382E" w:rsidRPr="005E4A39" w:rsidRDefault="0048382E" w:rsidP="0048382E">
      <w:pPr>
        <w:spacing w:after="0" w:line="240" w:lineRule="auto"/>
        <w:jc w:val="center"/>
        <w:rPr>
          <w:rFonts w:ascii="Times New Roman" w:hAnsi="Times New Roman" w:cs="Times New Roman"/>
          <w:sz w:val="28"/>
          <w:szCs w:val="28"/>
        </w:rPr>
      </w:pP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ҚАЗАҚ ТІЛІ МЕН ӘДЕБИЕТІ КАФЕДРАСЫ</w:t>
      </w: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p>
    <w:p w:rsidR="00F223F2" w:rsidRPr="00F223F2" w:rsidRDefault="00F223F2" w:rsidP="00F223F2">
      <w:pPr>
        <w:jc w:val="center"/>
        <w:rPr>
          <w:rFonts w:ascii="Times New Roman" w:hAnsi="Times New Roman"/>
          <w:b/>
          <w:sz w:val="28"/>
          <w:szCs w:val="28"/>
          <w:lang w:val="kk-KZ"/>
        </w:rPr>
      </w:pPr>
      <w:r>
        <w:rPr>
          <w:rFonts w:ascii="Times New Roman" w:hAnsi="Times New Roman"/>
          <w:b/>
          <w:sz w:val="28"/>
          <w:szCs w:val="28"/>
          <w:lang w:val="kk-KZ"/>
        </w:rPr>
        <w:t>Ә.Ө.Әлімқұлов</w:t>
      </w:r>
    </w:p>
    <w:p w:rsidR="0048382E" w:rsidRPr="00E427D6" w:rsidRDefault="0048382E" w:rsidP="0048382E">
      <w:pPr>
        <w:jc w:val="both"/>
        <w:rPr>
          <w:rFonts w:ascii="Times New Roman" w:hAnsi="Times New Roman"/>
          <w:sz w:val="28"/>
          <w:szCs w:val="28"/>
          <w:lang w:val="kk-KZ"/>
        </w:rPr>
      </w:pPr>
    </w:p>
    <w:p w:rsidR="00F223F2" w:rsidRPr="00A039CD" w:rsidRDefault="00F223F2" w:rsidP="00F223F2">
      <w:pPr>
        <w:spacing w:after="0" w:line="240" w:lineRule="auto"/>
        <w:jc w:val="center"/>
        <w:rPr>
          <w:rFonts w:ascii="Times New Roman" w:hAnsi="Times New Roman" w:cs="Times New Roman"/>
          <w:b/>
          <w:sz w:val="28"/>
          <w:szCs w:val="28"/>
          <w:lang w:val="kk-KZ"/>
        </w:rPr>
      </w:pPr>
      <w:r w:rsidRPr="00A039CD">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ЖАЛПЫ ТІЛ БІЛІМІ</w:t>
      </w:r>
      <w:r w:rsidRPr="00A039CD">
        <w:rPr>
          <w:rFonts w:ascii="Times New Roman" w:eastAsia="Times New Roman" w:hAnsi="Times New Roman" w:cs="Times New Roman"/>
          <w:b/>
          <w:sz w:val="28"/>
          <w:szCs w:val="28"/>
          <w:lang w:val="kk-KZ"/>
        </w:rPr>
        <w:t>»</w:t>
      </w:r>
      <w:r w:rsidRPr="00A039CD">
        <w:rPr>
          <w:rFonts w:ascii="Times New Roman" w:hAnsi="Times New Roman" w:cs="Times New Roman"/>
          <w:b/>
          <w:sz w:val="28"/>
          <w:szCs w:val="28"/>
          <w:lang w:val="kk-KZ"/>
        </w:rPr>
        <w:t xml:space="preserve"> </w:t>
      </w:r>
    </w:p>
    <w:p w:rsidR="0048382E" w:rsidRDefault="00F223F2" w:rsidP="00F223F2">
      <w:pPr>
        <w:spacing w:after="0"/>
        <w:jc w:val="center"/>
        <w:rPr>
          <w:rFonts w:ascii="Times New Roman" w:hAnsi="Times New Roman"/>
          <w:b/>
          <w:sz w:val="28"/>
          <w:szCs w:val="28"/>
          <w:lang w:val="kk-KZ"/>
        </w:rPr>
      </w:pPr>
      <w:r>
        <w:rPr>
          <w:rFonts w:ascii="Times New Roman" w:hAnsi="Times New Roman"/>
          <w:b/>
          <w:sz w:val="28"/>
          <w:szCs w:val="28"/>
          <w:lang w:val="kk-KZ"/>
        </w:rPr>
        <w:t>ДӘРІСТЕР</w:t>
      </w:r>
      <w:r w:rsidRPr="00190256">
        <w:rPr>
          <w:rFonts w:ascii="Times New Roman" w:hAnsi="Times New Roman"/>
          <w:b/>
          <w:sz w:val="28"/>
          <w:szCs w:val="28"/>
          <w:lang w:val="kk-KZ"/>
        </w:rPr>
        <w:t xml:space="preserve"> ЖИНАҒЫ</w:t>
      </w:r>
      <w:r w:rsidR="0048382E" w:rsidRPr="00190256">
        <w:rPr>
          <w:rFonts w:ascii="Times New Roman" w:hAnsi="Times New Roman"/>
          <w:b/>
          <w:sz w:val="28"/>
          <w:szCs w:val="28"/>
          <w:lang w:val="kk-KZ"/>
        </w:rPr>
        <w:t xml:space="preserve">                       </w:t>
      </w:r>
    </w:p>
    <w:p w:rsidR="0048382E" w:rsidRDefault="0048382E" w:rsidP="0048382E">
      <w:pPr>
        <w:spacing w:after="0"/>
        <w:jc w:val="center"/>
        <w:rPr>
          <w:rFonts w:ascii="Times New Roman" w:hAnsi="Times New Roman"/>
          <w:b/>
          <w:sz w:val="28"/>
          <w:szCs w:val="28"/>
          <w:lang w:val="kk-KZ"/>
        </w:rPr>
      </w:pPr>
    </w:p>
    <w:p w:rsidR="0048382E" w:rsidRPr="008C3776" w:rsidRDefault="0048382E" w:rsidP="0048382E">
      <w:pPr>
        <w:spacing w:after="0"/>
        <w:jc w:val="center"/>
        <w:rPr>
          <w:rFonts w:ascii="Times New Roman" w:hAnsi="Times New Roman" w:cs="Times New Roman"/>
          <w:color w:val="0000FF"/>
          <w:sz w:val="28"/>
          <w:szCs w:val="28"/>
          <w:lang w:val="kk-KZ"/>
        </w:rPr>
      </w:pPr>
    </w:p>
    <w:p w:rsidR="0048382E" w:rsidRPr="00FB7760" w:rsidRDefault="0048382E" w:rsidP="0048382E">
      <w:pPr>
        <w:spacing w:after="0" w:line="240" w:lineRule="auto"/>
        <w:jc w:val="center"/>
        <w:rPr>
          <w:rFonts w:ascii="Times New Roman" w:hAnsi="Times New Roman" w:cs="Times New Roman"/>
          <w:sz w:val="28"/>
          <w:szCs w:val="28"/>
          <w:lang w:val="kk-KZ"/>
        </w:rPr>
      </w:pPr>
      <w:r w:rsidRPr="00BC3B87">
        <w:rPr>
          <w:rFonts w:ascii="Times New Roman" w:hAnsi="Times New Roman" w:cs="Times New Roman"/>
          <w:sz w:val="28"/>
          <w:szCs w:val="28"/>
          <w:lang w:val="kk-KZ"/>
        </w:rPr>
        <w:t xml:space="preserve">5В011700-Қазақ тілі мен әдебиеті </w:t>
      </w:r>
      <w:r>
        <w:rPr>
          <w:rFonts w:ascii="Times New Roman" w:hAnsi="Times New Roman" w:cs="Times New Roman"/>
          <w:sz w:val="28"/>
          <w:szCs w:val="28"/>
          <w:lang w:val="kk-KZ"/>
        </w:rPr>
        <w:t>мамандығы</w:t>
      </w:r>
      <w:r w:rsidRPr="00FB7760">
        <w:rPr>
          <w:rFonts w:ascii="Times New Roman" w:hAnsi="Times New Roman" w:cs="Times New Roman"/>
          <w:sz w:val="28"/>
          <w:szCs w:val="28"/>
          <w:lang w:val="kk-KZ"/>
        </w:rPr>
        <w:t xml:space="preserve"> </w:t>
      </w:r>
      <w:r>
        <w:rPr>
          <w:rFonts w:ascii="Times New Roman" w:hAnsi="Times New Roman" w:cs="Times New Roman"/>
          <w:sz w:val="28"/>
          <w:szCs w:val="28"/>
          <w:lang w:val="kk-KZ"/>
        </w:rPr>
        <w:t>студенттеріне</w:t>
      </w:r>
      <w:r w:rsidRPr="00FB7760">
        <w:rPr>
          <w:rFonts w:ascii="Times New Roman" w:hAnsi="Times New Roman" w:cs="Times New Roman"/>
          <w:sz w:val="28"/>
          <w:szCs w:val="28"/>
          <w:lang w:val="kk-KZ"/>
        </w:rPr>
        <w:t xml:space="preserve"> арналған</w:t>
      </w:r>
    </w:p>
    <w:p w:rsidR="0048382E" w:rsidRPr="00FB7760"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jc w:val="center"/>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Default="0048382E" w:rsidP="0048382E">
      <w:pPr>
        <w:spacing w:after="0" w:line="240" w:lineRule="auto"/>
        <w:rPr>
          <w:rFonts w:ascii="Times New Roman" w:hAnsi="Times New Roman" w:cs="Times New Roman"/>
          <w:sz w:val="28"/>
          <w:szCs w:val="28"/>
          <w:lang w:val="kk-KZ"/>
        </w:rPr>
      </w:pPr>
    </w:p>
    <w:p w:rsidR="00900964" w:rsidRPr="008C3776" w:rsidRDefault="00900964" w:rsidP="0048382E">
      <w:pPr>
        <w:spacing w:after="0" w:line="240" w:lineRule="auto"/>
        <w:rPr>
          <w:rFonts w:ascii="Times New Roman" w:hAnsi="Times New Roman" w:cs="Times New Roman"/>
          <w:sz w:val="28"/>
          <w:szCs w:val="28"/>
          <w:lang w:val="kk-KZ"/>
        </w:rPr>
      </w:pPr>
    </w:p>
    <w:p w:rsidR="0048382E"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5E4A39" w:rsidRDefault="0048382E" w:rsidP="005E4A3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r w:rsidRPr="008C3776">
        <w:rPr>
          <w:rFonts w:ascii="Times New Roman" w:hAnsi="Times New Roman" w:cs="Times New Roman"/>
          <w:sz w:val="28"/>
          <w:szCs w:val="28"/>
          <w:lang w:val="kk-KZ"/>
        </w:rPr>
        <w:t>ж.</w:t>
      </w:r>
    </w:p>
    <w:p w:rsidR="00C65026" w:rsidRPr="00626224" w:rsidRDefault="00C65026" w:rsidP="0048382E">
      <w:pPr>
        <w:spacing w:after="0" w:line="240" w:lineRule="auto"/>
        <w:jc w:val="right"/>
        <w:rPr>
          <w:rFonts w:ascii="Times New Roman" w:eastAsia="Times New Roman" w:hAnsi="Times New Roman" w:cs="Times New Roman"/>
          <w:sz w:val="24"/>
          <w:szCs w:val="24"/>
          <w:lang w:val="kk-KZ"/>
        </w:rPr>
      </w:pPr>
      <w:r w:rsidRPr="00626224">
        <w:rPr>
          <w:rFonts w:ascii="Times New Roman" w:eastAsia="Times New Roman" w:hAnsi="Times New Roman" w:cs="Times New Roman"/>
          <w:b/>
          <w:sz w:val="24"/>
          <w:szCs w:val="24"/>
          <w:lang w:val="kk-KZ"/>
        </w:rPr>
        <w:lastRenderedPageBreak/>
        <w:t xml:space="preserve">ӘОЖ </w:t>
      </w:r>
      <w:r w:rsidRPr="00626224">
        <w:rPr>
          <w:rFonts w:ascii="Times New Roman" w:eastAsia="Times New Roman" w:hAnsi="Times New Roman" w:cs="Times New Roman"/>
          <w:sz w:val="24"/>
          <w:szCs w:val="24"/>
          <w:lang w:val="kk-KZ"/>
        </w:rPr>
        <w:t>811.512.</w:t>
      </w:r>
    </w:p>
    <w:p w:rsidR="00C65026" w:rsidRPr="00626224" w:rsidRDefault="00C65026" w:rsidP="00C65026">
      <w:pPr>
        <w:tabs>
          <w:tab w:val="left" w:pos="1995"/>
        </w:tabs>
        <w:spacing w:after="0" w:line="240" w:lineRule="auto"/>
        <w:jc w:val="both"/>
        <w:rPr>
          <w:rFonts w:ascii="Times New Roman" w:eastAsia="Times New Roman" w:hAnsi="Times New Roman" w:cs="Times New Roman"/>
          <w:sz w:val="24"/>
          <w:szCs w:val="24"/>
          <w:lang w:val="kk-KZ"/>
        </w:rPr>
      </w:pPr>
    </w:p>
    <w:p w:rsidR="00C65026" w:rsidRPr="00626224" w:rsidRDefault="00C65026" w:rsidP="00C65026">
      <w:pPr>
        <w:tabs>
          <w:tab w:val="left" w:pos="1995"/>
        </w:tabs>
        <w:spacing w:after="0" w:line="240" w:lineRule="auto"/>
        <w:ind w:firstLine="540"/>
        <w:jc w:val="both"/>
        <w:rPr>
          <w:rFonts w:ascii="Times New Roman" w:eastAsia="Times New Roman" w:hAnsi="Times New Roman" w:cs="Times New Roman"/>
          <w:sz w:val="24"/>
          <w:szCs w:val="24"/>
          <w:lang w:val="kk-KZ"/>
        </w:rPr>
      </w:pPr>
    </w:p>
    <w:p w:rsidR="0048382E" w:rsidRPr="00053E36" w:rsidRDefault="0048382E" w:rsidP="0048382E">
      <w:pPr>
        <w:jc w:val="both"/>
        <w:rPr>
          <w:rFonts w:ascii="Times New Roman" w:hAnsi="Times New Roman"/>
          <w:b/>
          <w:sz w:val="28"/>
          <w:szCs w:val="28"/>
          <w:lang w:val="kk-KZ"/>
        </w:rPr>
      </w:pPr>
      <w:r>
        <w:rPr>
          <w:rFonts w:ascii="Times New Roman" w:hAnsi="Times New Roman" w:cs="Times New Roman"/>
          <w:sz w:val="28"/>
          <w:szCs w:val="28"/>
          <w:lang w:val="kk-KZ"/>
        </w:rPr>
        <w:t xml:space="preserve">       Құрастырған</w:t>
      </w:r>
      <w:r w:rsidRPr="00D30BB4">
        <w:rPr>
          <w:rFonts w:ascii="Times New Roman" w:hAnsi="Times New Roman" w:cs="Times New Roman"/>
          <w:sz w:val="28"/>
          <w:szCs w:val="28"/>
          <w:lang w:val="kk-KZ"/>
        </w:rPr>
        <w:t>:</w:t>
      </w:r>
      <w:r w:rsidRPr="001947E0">
        <w:rPr>
          <w:rFonts w:ascii="Times New Roman" w:hAnsi="Times New Roman"/>
          <w:bCs/>
          <w:sz w:val="28"/>
          <w:szCs w:val="28"/>
          <w:lang w:val="kk-KZ"/>
        </w:rPr>
        <w:t xml:space="preserve"> </w:t>
      </w:r>
      <w:r w:rsidR="00BD336E">
        <w:rPr>
          <w:rFonts w:ascii="Times New Roman" w:hAnsi="Times New Roman"/>
          <w:sz w:val="28"/>
          <w:szCs w:val="28"/>
          <w:lang w:val="kk-KZ"/>
        </w:rPr>
        <w:t>Ә.Ө.Әлімқұл</w:t>
      </w:r>
      <w:r>
        <w:rPr>
          <w:rFonts w:ascii="Times New Roman" w:hAnsi="Times New Roman"/>
          <w:sz w:val="28"/>
          <w:szCs w:val="28"/>
          <w:lang w:val="kk-KZ"/>
        </w:rPr>
        <w:t>ов</w:t>
      </w:r>
      <w:r>
        <w:rPr>
          <w:rFonts w:ascii="Times New Roman" w:hAnsi="Times New Roman"/>
          <w:b/>
          <w:sz w:val="28"/>
          <w:szCs w:val="28"/>
          <w:lang w:val="kk-KZ"/>
        </w:rPr>
        <w:t xml:space="preserve">  </w:t>
      </w:r>
      <w:r w:rsidR="00BD336E">
        <w:rPr>
          <w:rFonts w:ascii="Times New Roman" w:hAnsi="Times New Roman"/>
          <w:bCs/>
          <w:sz w:val="28"/>
          <w:szCs w:val="28"/>
          <w:lang w:val="kk-KZ"/>
        </w:rPr>
        <w:t>Жалпы тіл білімі</w:t>
      </w:r>
      <w:r w:rsidRPr="00C00D5D">
        <w:rPr>
          <w:rFonts w:ascii="Times New Roman" w:hAnsi="Times New Roman"/>
          <w:bCs/>
          <w:sz w:val="28"/>
          <w:szCs w:val="28"/>
          <w:lang w:val="kk-KZ"/>
        </w:rPr>
        <w:t xml:space="preserve">. </w:t>
      </w:r>
      <w:r>
        <w:rPr>
          <w:rFonts w:ascii="Times New Roman" w:hAnsi="Times New Roman"/>
          <w:bCs/>
          <w:sz w:val="28"/>
          <w:szCs w:val="28"/>
          <w:lang w:val="kk-KZ"/>
        </w:rPr>
        <w:t>Дәрістер</w:t>
      </w:r>
      <w:r w:rsidRPr="00C00D5D">
        <w:rPr>
          <w:rFonts w:ascii="Times New Roman" w:hAnsi="Times New Roman"/>
          <w:bCs/>
          <w:sz w:val="28"/>
          <w:szCs w:val="28"/>
          <w:lang w:val="kk-KZ"/>
        </w:rPr>
        <w:t xml:space="preserve"> жинағы. Шымкент: М.Әуезов атындағы</w:t>
      </w:r>
      <w:r>
        <w:rPr>
          <w:rFonts w:ascii="Times New Roman" w:hAnsi="Times New Roman"/>
          <w:bCs/>
          <w:sz w:val="28"/>
          <w:szCs w:val="28"/>
          <w:lang w:val="kk-KZ"/>
        </w:rPr>
        <w:t xml:space="preserve"> Оң</w:t>
      </w:r>
      <w:r w:rsidR="000C5429">
        <w:rPr>
          <w:rFonts w:ascii="Times New Roman" w:hAnsi="Times New Roman"/>
          <w:bCs/>
          <w:sz w:val="28"/>
          <w:szCs w:val="28"/>
          <w:lang w:val="kk-KZ"/>
        </w:rPr>
        <w:t>түстік Қазақстан университеті,</w:t>
      </w:r>
      <w:r>
        <w:rPr>
          <w:rFonts w:ascii="Times New Roman" w:hAnsi="Times New Roman"/>
          <w:bCs/>
          <w:sz w:val="28"/>
          <w:szCs w:val="28"/>
          <w:lang w:val="kk-KZ"/>
        </w:rPr>
        <w:t>2021</w:t>
      </w:r>
      <w:r w:rsidR="000C5429">
        <w:rPr>
          <w:rFonts w:ascii="Times New Roman" w:hAnsi="Times New Roman"/>
          <w:bCs/>
          <w:sz w:val="28"/>
          <w:szCs w:val="28"/>
          <w:lang w:val="kk-KZ"/>
        </w:rPr>
        <w:t>.</w:t>
      </w:r>
      <w:r w:rsidRPr="00C00D5D">
        <w:rPr>
          <w:rFonts w:ascii="Times New Roman" w:hAnsi="Times New Roman"/>
          <w:bCs/>
          <w:sz w:val="28"/>
          <w:szCs w:val="28"/>
          <w:lang w:val="kk-KZ"/>
        </w:rPr>
        <w:t>-</w:t>
      </w:r>
      <w:r w:rsidR="000C5429">
        <w:rPr>
          <w:rFonts w:ascii="Times New Roman" w:hAnsi="Times New Roman"/>
          <w:bCs/>
          <w:sz w:val="28"/>
          <w:szCs w:val="28"/>
          <w:lang w:val="kk-KZ"/>
        </w:rPr>
        <w:t xml:space="preserve">  </w:t>
      </w:r>
      <w:r w:rsidRPr="00C00D5D">
        <w:rPr>
          <w:rFonts w:ascii="Times New Roman" w:hAnsi="Times New Roman"/>
          <w:bCs/>
          <w:sz w:val="28"/>
          <w:szCs w:val="28"/>
          <w:lang w:val="kk-KZ"/>
        </w:rPr>
        <w:t>бет.</w:t>
      </w:r>
    </w:p>
    <w:p w:rsidR="0048382E" w:rsidRPr="008C3776" w:rsidRDefault="0048382E" w:rsidP="0048382E">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Дәрістер</w:t>
      </w:r>
      <w:r w:rsidRPr="008C3776">
        <w:rPr>
          <w:rFonts w:ascii="Times New Roman" w:eastAsia="Times New Roman" w:hAnsi="Times New Roman" w:cs="Times New Roman"/>
          <w:sz w:val="28"/>
          <w:szCs w:val="28"/>
          <w:lang w:val="kk-KZ"/>
        </w:rPr>
        <w:t xml:space="preserve"> жинағы пәннің жоспары мен бағдарламасы талаптарына сәйкес құрастырылған және  «</w:t>
      </w:r>
      <w:r w:rsidR="000C5429">
        <w:rPr>
          <w:rFonts w:ascii="Times New Roman" w:hAnsi="Times New Roman"/>
          <w:bCs/>
          <w:sz w:val="28"/>
          <w:szCs w:val="28"/>
          <w:lang w:val="kk-KZ"/>
        </w:rPr>
        <w:t>Жалпы тіл білімі</w:t>
      </w:r>
      <w:r w:rsidRPr="008C3776">
        <w:rPr>
          <w:rFonts w:ascii="Times New Roman" w:eastAsia="Times New Roman" w:hAnsi="Times New Roman" w:cs="Times New Roman"/>
          <w:sz w:val="28"/>
          <w:szCs w:val="28"/>
          <w:lang w:val="kk-KZ"/>
        </w:rPr>
        <w:t>»</w:t>
      </w:r>
      <w:r w:rsidRPr="008C3776">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дәрістер  жинағы</w:t>
      </w:r>
      <w:r w:rsidRPr="008C3776">
        <w:rPr>
          <w:rFonts w:ascii="Times New Roman" w:hAnsi="Times New Roman" w:cs="Times New Roman"/>
          <w:sz w:val="28"/>
          <w:szCs w:val="28"/>
          <w:lang w:val="kk-KZ"/>
        </w:rPr>
        <w:t xml:space="preserve">на қажетті материалдарды  қамтиды </w:t>
      </w: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rPr>
          <w:rFonts w:ascii="Times New Roman" w:hAnsi="Times New Roman" w:cs="Times New Roman"/>
          <w:sz w:val="28"/>
          <w:szCs w:val="28"/>
          <w:lang w:val="kk-KZ"/>
        </w:rPr>
      </w:pPr>
    </w:p>
    <w:p w:rsidR="0048382E" w:rsidRPr="008C3776" w:rsidRDefault="0048382E" w:rsidP="004838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Дәрістер</w:t>
      </w:r>
      <w:r w:rsidRPr="008C3776">
        <w:rPr>
          <w:rFonts w:ascii="Times New Roman" w:hAnsi="Times New Roman" w:cs="Times New Roman"/>
          <w:sz w:val="28"/>
          <w:szCs w:val="28"/>
          <w:lang w:val="kk-KZ"/>
        </w:rPr>
        <w:t xml:space="preserve"> жинағы </w:t>
      </w:r>
      <w:r w:rsidRPr="00BC3B87">
        <w:rPr>
          <w:rFonts w:ascii="Times New Roman" w:hAnsi="Times New Roman" w:cs="Times New Roman"/>
          <w:sz w:val="28"/>
          <w:szCs w:val="28"/>
          <w:lang w:val="kk-KZ"/>
        </w:rPr>
        <w:t xml:space="preserve">5В011700-Қазақ тілі мен әдебиеті </w:t>
      </w:r>
      <w:r>
        <w:rPr>
          <w:rFonts w:ascii="Times New Roman" w:hAnsi="Times New Roman" w:cs="Times New Roman"/>
          <w:sz w:val="28"/>
          <w:szCs w:val="28"/>
          <w:lang w:val="kk-KZ"/>
        </w:rPr>
        <w:t>мамандығы</w:t>
      </w:r>
      <w:r w:rsidRPr="00FB7760">
        <w:rPr>
          <w:rFonts w:ascii="Times New Roman" w:hAnsi="Times New Roman" w:cs="Times New Roman"/>
          <w:sz w:val="28"/>
          <w:szCs w:val="28"/>
          <w:lang w:val="kk-KZ"/>
        </w:rPr>
        <w:t xml:space="preserve"> </w:t>
      </w:r>
      <w:r>
        <w:rPr>
          <w:rFonts w:ascii="Times New Roman" w:hAnsi="Times New Roman" w:cs="Times New Roman"/>
          <w:sz w:val="28"/>
          <w:szCs w:val="28"/>
          <w:lang w:val="kk-KZ"/>
        </w:rPr>
        <w:t>студенттеріне</w:t>
      </w:r>
      <w:r w:rsidRPr="00FB7760">
        <w:rPr>
          <w:rFonts w:ascii="Times New Roman" w:hAnsi="Times New Roman" w:cs="Times New Roman"/>
          <w:sz w:val="28"/>
          <w:szCs w:val="28"/>
          <w:lang w:val="kk-KZ"/>
        </w:rPr>
        <w:t xml:space="preserve"> арналған</w:t>
      </w:r>
    </w:p>
    <w:p w:rsidR="0048382E" w:rsidRPr="008C3776" w:rsidRDefault="0048382E" w:rsidP="0048382E">
      <w:pPr>
        <w:ind w:firstLine="540"/>
        <w:jc w:val="both"/>
        <w:rPr>
          <w:rFonts w:ascii="Times New Roman" w:hAnsi="Times New Roman" w:cs="Times New Roman"/>
          <w:bCs/>
          <w:sz w:val="28"/>
          <w:szCs w:val="28"/>
          <w:lang w:val="kk-KZ"/>
        </w:rPr>
      </w:pPr>
    </w:p>
    <w:p w:rsidR="0048382E" w:rsidRPr="001D4045" w:rsidRDefault="0048382E" w:rsidP="0048382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w:t>
      </w:r>
      <w:r w:rsidRPr="008C3776">
        <w:rPr>
          <w:rFonts w:ascii="Times New Roman" w:hAnsi="Times New Roman" w:cs="Times New Roman"/>
          <w:sz w:val="28"/>
          <w:szCs w:val="28"/>
          <w:lang w:val="kk-KZ"/>
        </w:rPr>
        <w:t xml:space="preserve"> жинағы  </w:t>
      </w:r>
      <w:r w:rsidRPr="008C3776">
        <w:rPr>
          <w:rFonts w:ascii="Times New Roman" w:hAnsi="Times New Roman" w:cs="Times New Roman"/>
          <w:color w:val="000000"/>
          <w:sz w:val="28"/>
          <w:szCs w:val="28"/>
          <w:lang w:val="kk-KZ"/>
        </w:rPr>
        <w:t xml:space="preserve">қазіргі дәуірдегі мемлекеттік стандартқа сәйкес және студенттердің білімін толықтыруға арналған </w:t>
      </w:r>
      <w:r>
        <w:rPr>
          <w:rFonts w:ascii="Times New Roman" w:hAnsi="Times New Roman" w:cs="Times New Roman"/>
          <w:color w:val="000000"/>
          <w:sz w:val="28"/>
          <w:szCs w:val="28"/>
          <w:lang w:val="kk-KZ"/>
        </w:rPr>
        <w:t>лекция</w:t>
      </w:r>
      <w:r w:rsidRPr="008C3776">
        <w:rPr>
          <w:rFonts w:ascii="Times New Roman" w:hAnsi="Times New Roman" w:cs="Times New Roman"/>
          <w:color w:val="000000"/>
          <w:sz w:val="28"/>
          <w:szCs w:val="28"/>
          <w:lang w:val="kk-KZ"/>
        </w:rPr>
        <w:t xml:space="preserve"> мәтіндерінен тұрады.</w:t>
      </w:r>
      <w:r>
        <w:rPr>
          <w:rFonts w:ascii="Times New Roman" w:hAnsi="Times New Roman" w:cs="Times New Roman"/>
          <w:color w:val="000000"/>
          <w:sz w:val="28"/>
          <w:szCs w:val="28"/>
          <w:lang w:val="kk-KZ"/>
        </w:rPr>
        <w:t xml:space="preserve"> </w:t>
      </w:r>
    </w:p>
    <w:p w:rsidR="0048382E" w:rsidRPr="001D4045" w:rsidRDefault="0048382E" w:rsidP="0048382E">
      <w:pPr>
        <w:spacing w:after="0" w:line="240" w:lineRule="auto"/>
        <w:ind w:firstLine="567"/>
        <w:jc w:val="both"/>
        <w:rPr>
          <w:rFonts w:ascii="Times New Roman" w:hAnsi="Times New Roman" w:cs="Times New Roman"/>
          <w:sz w:val="28"/>
          <w:szCs w:val="28"/>
          <w:lang w:val="kk-KZ"/>
        </w:rPr>
      </w:pPr>
      <w:r w:rsidRPr="001D4045">
        <w:rPr>
          <w:rFonts w:ascii="Times New Roman" w:hAnsi="Times New Roman" w:cs="Times New Roman"/>
          <w:sz w:val="28"/>
          <w:szCs w:val="28"/>
          <w:lang w:val="kk-KZ"/>
        </w:rPr>
        <w:t>Бұл тек студенттерге ғана емес,</w:t>
      </w:r>
      <w:r>
        <w:rPr>
          <w:rFonts w:ascii="Times New Roman" w:hAnsi="Times New Roman" w:cs="Times New Roman"/>
          <w:sz w:val="28"/>
          <w:szCs w:val="28"/>
          <w:lang w:val="kk-KZ"/>
        </w:rPr>
        <w:t xml:space="preserve"> жалпы қазақ әдебиетін</w:t>
      </w:r>
      <w:r w:rsidRPr="001D4045">
        <w:rPr>
          <w:rFonts w:ascii="Times New Roman" w:hAnsi="Times New Roman" w:cs="Times New Roman"/>
          <w:sz w:val="28"/>
          <w:szCs w:val="28"/>
          <w:lang w:val="kk-KZ"/>
        </w:rPr>
        <w:t xml:space="preserve"> оқытушы мұғалімдерге де, жалпы көпшілік қауым үшін де пайдалы болып табылады.</w:t>
      </w:r>
    </w:p>
    <w:p w:rsidR="0048382E" w:rsidRPr="001D4045" w:rsidRDefault="0048382E" w:rsidP="0048382E">
      <w:pPr>
        <w:tabs>
          <w:tab w:val="left" w:pos="1995"/>
        </w:tabs>
        <w:spacing w:after="0" w:line="240" w:lineRule="auto"/>
        <w:ind w:firstLine="540"/>
        <w:jc w:val="both"/>
        <w:rPr>
          <w:rFonts w:ascii="Times New Roman" w:hAnsi="Times New Roman" w:cs="Times New Roman"/>
          <w:sz w:val="28"/>
          <w:szCs w:val="28"/>
          <w:lang w:val="kk-KZ"/>
        </w:rPr>
      </w:pPr>
    </w:p>
    <w:p w:rsidR="0048382E" w:rsidRPr="008C3776" w:rsidRDefault="0048382E" w:rsidP="0048382E">
      <w:pPr>
        <w:rPr>
          <w:rFonts w:ascii="Times New Roman" w:hAnsi="Times New Roman" w:cs="Times New Roman"/>
          <w:sz w:val="28"/>
          <w:szCs w:val="28"/>
          <w:lang w:val="kk-KZ"/>
        </w:rPr>
      </w:pPr>
    </w:p>
    <w:p w:rsidR="0048382E" w:rsidRPr="00D357AE" w:rsidRDefault="0048382E" w:rsidP="0048382E">
      <w:pPr>
        <w:tabs>
          <w:tab w:val="left" w:pos="1995"/>
        </w:tabs>
        <w:spacing w:after="0" w:line="240" w:lineRule="auto"/>
        <w:rPr>
          <w:rFonts w:ascii="Times New Roman" w:hAnsi="Times New Roman" w:cs="Times New Roman"/>
          <w:sz w:val="28"/>
          <w:szCs w:val="28"/>
          <w:lang w:val="kk-KZ"/>
        </w:rPr>
      </w:pPr>
      <w:r w:rsidRPr="00D357AE">
        <w:rPr>
          <w:rFonts w:ascii="Times New Roman" w:hAnsi="Times New Roman" w:cs="Times New Roman"/>
          <w:sz w:val="28"/>
          <w:szCs w:val="28"/>
          <w:lang w:val="kk-KZ"/>
        </w:rPr>
        <w:t>Пікір білдірушілер: М.Әуезов атындағы ОҚУ,ф.ғ.к.,</w:t>
      </w:r>
      <w:r>
        <w:rPr>
          <w:rFonts w:ascii="Times New Roman" w:hAnsi="Times New Roman" w:cs="Times New Roman"/>
          <w:sz w:val="28"/>
          <w:szCs w:val="28"/>
          <w:lang w:val="kk-KZ"/>
        </w:rPr>
        <w:t xml:space="preserve"> </w:t>
      </w:r>
      <w:r w:rsidRPr="00D357AE">
        <w:rPr>
          <w:rFonts w:ascii="Times New Roman" w:hAnsi="Times New Roman" w:cs="Times New Roman"/>
          <w:sz w:val="28"/>
          <w:szCs w:val="28"/>
          <w:lang w:val="kk-KZ"/>
        </w:rPr>
        <w:t>доцент</w:t>
      </w:r>
      <w:r w:rsidR="000C5429">
        <w:rPr>
          <w:rFonts w:ascii="Times New Roman" w:hAnsi="Times New Roman" w:cs="Times New Roman"/>
          <w:sz w:val="28"/>
          <w:szCs w:val="28"/>
          <w:lang w:val="kk-KZ"/>
        </w:rPr>
        <w:t xml:space="preserve"> Ж.Қ.Әділ</w:t>
      </w:r>
      <w:r>
        <w:rPr>
          <w:rFonts w:ascii="Times New Roman" w:hAnsi="Times New Roman" w:cs="Times New Roman"/>
          <w:sz w:val="28"/>
          <w:szCs w:val="28"/>
          <w:lang w:val="kk-KZ"/>
        </w:rPr>
        <w:t>беков</w:t>
      </w:r>
      <w:r w:rsidR="000C5429">
        <w:rPr>
          <w:rFonts w:ascii="Times New Roman" w:hAnsi="Times New Roman" w:cs="Times New Roman"/>
          <w:sz w:val="28"/>
          <w:szCs w:val="28"/>
          <w:lang w:val="kk-KZ"/>
        </w:rPr>
        <w:t>а</w:t>
      </w:r>
    </w:p>
    <w:p w:rsidR="0048382E" w:rsidRPr="00D357AE" w:rsidRDefault="0048382E" w:rsidP="0048382E">
      <w:pPr>
        <w:tabs>
          <w:tab w:val="left" w:pos="1995"/>
        </w:tabs>
        <w:spacing w:after="0" w:line="240" w:lineRule="auto"/>
        <w:ind w:firstLine="540"/>
        <w:jc w:val="both"/>
        <w:rPr>
          <w:rFonts w:ascii="Times New Roman" w:hAnsi="Times New Roman" w:cs="Times New Roman"/>
          <w:sz w:val="28"/>
          <w:szCs w:val="28"/>
          <w:lang w:val="kk-KZ"/>
        </w:rPr>
      </w:pPr>
      <w:r w:rsidRPr="00D357AE">
        <w:rPr>
          <w:rFonts w:ascii="Times New Roman" w:hAnsi="Times New Roman" w:cs="Times New Roman"/>
          <w:sz w:val="28"/>
          <w:szCs w:val="28"/>
          <w:lang w:val="kk-KZ"/>
        </w:rPr>
        <w:t>ОҚМПУ, ф.ғ.к., аға оқытушы Н.С.</w:t>
      </w:r>
      <w:r w:rsidRPr="00D357AE">
        <w:rPr>
          <w:rFonts w:ascii="Times New Roman" w:hAnsi="Times New Roman" w:cs="Times New Roman"/>
          <w:sz w:val="28"/>
          <w:szCs w:val="28"/>
          <w:shd w:val="clear" w:color="auto" w:fill="FFFFFF"/>
          <w:lang w:val="kk-KZ"/>
        </w:rPr>
        <w:t>Халикова</w:t>
      </w:r>
    </w:p>
    <w:p w:rsidR="0048382E" w:rsidRPr="008C3776" w:rsidRDefault="0048382E" w:rsidP="0048382E">
      <w:pPr>
        <w:rPr>
          <w:rFonts w:ascii="Times New Roman" w:hAnsi="Times New Roman" w:cs="Times New Roman"/>
          <w:bCs/>
          <w:sz w:val="28"/>
          <w:szCs w:val="28"/>
          <w:lang w:val="kk-KZ"/>
        </w:rPr>
      </w:pPr>
    </w:p>
    <w:p w:rsidR="0048382E" w:rsidRPr="008C3776" w:rsidRDefault="0048382E" w:rsidP="0048382E">
      <w:pPr>
        <w:rPr>
          <w:rFonts w:ascii="Times New Roman" w:hAnsi="Times New Roman" w:cs="Times New Roman"/>
          <w:bCs/>
          <w:sz w:val="28"/>
          <w:szCs w:val="28"/>
          <w:lang w:val="kk-KZ"/>
        </w:rPr>
      </w:pPr>
    </w:p>
    <w:p w:rsidR="0048382E" w:rsidRPr="0040292B" w:rsidRDefault="0048382E" w:rsidP="0048382E">
      <w:pPr>
        <w:jc w:val="both"/>
        <w:rPr>
          <w:rFonts w:ascii="Times New Roman" w:hAnsi="Times New Roman" w:cs="Times New Roman"/>
          <w:bCs/>
          <w:sz w:val="28"/>
          <w:szCs w:val="28"/>
          <w:lang w:val="kk-KZ"/>
        </w:rPr>
      </w:pPr>
      <w:r w:rsidRPr="0040292B">
        <w:rPr>
          <w:rFonts w:ascii="Times New Roman" w:hAnsi="Times New Roman" w:cs="Times New Roman"/>
          <w:bCs/>
          <w:sz w:val="28"/>
          <w:szCs w:val="28"/>
          <w:lang w:val="kk-KZ"/>
        </w:rPr>
        <w:t>Қазақ т</w:t>
      </w:r>
      <w:r>
        <w:rPr>
          <w:rFonts w:ascii="Times New Roman" w:hAnsi="Times New Roman" w:cs="Times New Roman"/>
          <w:bCs/>
          <w:sz w:val="28"/>
          <w:szCs w:val="28"/>
          <w:lang w:val="kk-KZ"/>
        </w:rPr>
        <w:t xml:space="preserve">ілі мен әдебиеті  кафедрасы (№  </w:t>
      </w:r>
      <w:r w:rsidRPr="0040292B">
        <w:rPr>
          <w:rFonts w:ascii="Times New Roman" w:hAnsi="Times New Roman" w:cs="Times New Roman"/>
          <w:bCs/>
          <w:sz w:val="28"/>
          <w:szCs w:val="28"/>
          <w:lang w:val="kk-KZ"/>
        </w:rPr>
        <w:t xml:space="preserve">   хаттама, «    »     . 2021ж.) және  Филология факультеті  әдістемелік комиссиясы отырысында қаралған және  басуға ұсынылған (№   хаттама, «   »     . 2021ж.).</w:t>
      </w:r>
    </w:p>
    <w:p w:rsidR="0048382E" w:rsidRDefault="0048382E" w:rsidP="0048382E">
      <w:pPr>
        <w:rPr>
          <w:rFonts w:ascii="Times New Roman" w:hAnsi="Times New Roman" w:cs="Times New Roman"/>
          <w:bCs/>
          <w:sz w:val="28"/>
          <w:szCs w:val="28"/>
          <w:lang w:val="kk-KZ"/>
        </w:rPr>
      </w:pPr>
      <w:r>
        <w:rPr>
          <w:rFonts w:ascii="Times New Roman" w:hAnsi="Times New Roman" w:cs="Times New Roman"/>
          <w:bCs/>
          <w:sz w:val="28"/>
          <w:szCs w:val="28"/>
          <w:lang w:val="kk-KZ"/>
        </w:rPr>
        <w:t>Басуға  М.Әуезов атындағы ОҚ</w:t>
      </w:r>
      <w:r w:rsidRPr="008C3776">
        <w:rPr>
          <w:rFonts w:ascii="Times New Roman" w:hAnsi="Times New Roman" w:cs="Times New Roman"/>
          <w:bCs/>
          <w:sz w:val="28"/>
          <w:szCs w:val="28"/>
          <w:lang w:val="kk-KZ"/>
        </w:rPr>
        <w:t xml:space="preserve">У-дың  Әдістемелік кеңесі ұсынған, хаттама  </w:t>
      </w:r>
    </w:p>
    <w:p w:rsidR="0048382E" w:rsidRPr="008C3776" w:rsidRDefault="0048382E" w:rsidP="0048382E">
      <w:pPr>
        <w:rPr>
          <w:rFonts w:ascii="Times New Roman" w:hAnsi="Times New Roman" w:cs="Times New Roman"/>
          <w:bCs/>
          <w:sz w:val="28"/>
          <w:szCs w:val="28"/>
          <w:lang w:val="kk-KZ"/>
        </w:rPr>
      </w:pPr>
      <w:r w:rsidRPr="008C3776">
        <w:rPr>
          <w:rFonts w:ascii="Times New Roman" w:hAnsi="Times New Roman" w:cs="Times New Roman"/>
          <w:bCs/>
          <w:sz w:val="28"/>
          <w:szCs w:val="28"/>
          <w:lang w:val="kk-KZ"/>
        </w:rPr>
        <w:t>№    .  «       »       . 20</w:t>
      </w:r>
      <w:r>
        <w:rPr>
          <w:rFonts w:ascii="Times New Roman" w:hAnsi="Times New Roman" w:cs="Times New Roman"/>
          <w:bCs/>
          <w:sz w:val="28"/>
          <w:szCs w:val="28"/>
          <w:lang w:val="kk-KZ"/>
        </w:rPr>
        <w:t>21</w:t>
      </w:r>
      <w:r w:rsidRPr="008C3776">
        <w:rPr>
          <w:rFonts w:ascii="Times New Roman" w:hAnsi="Times New Roman" w:cs="Times New Roman"/>
          <w:bCs/>
          <w:sz w:val="28"/>
          <w:szCs w:val="28"/>
          <w:lang w:val="kk-KZ"/>
        </w:rPr>
        <w:t>ж.</w:t>
      </w: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Default="0048382E" w:rsidP="0048382E">
      <w:pPr>
        <w:spacing w:after="0"/>
        <w:rPr>
          <w:rFonts w:ascii="Times New Roman" w:hAnsi="Times New Roman" w:cs="Times New Roman"/>
          <w:bCs/>
          <w:sz w:val="24"/>
          <w:szCs w:val="24"/>
          <w:lang w:val="kk-KZ"/>
        </w:rPr>
      </w:pPr>
    </w:p>
    <w:p w:rsidR="0048382E" w:rsidRPr="00F570A3" w:rsidRDefault="0048382E" w:rsidP="0048382E">
      <w:pPr>
        <w:spacing w:after="0"/>
        <w:rPr>
          <w:rFonts w:ascii="Times New Roman" w:hAnsi="Times New Roman" w:cs="Times New Roman"/>
          <w:bCs/>
          <w:sz w:val="24"/>
          <w:szCs w:val="24"/>
          <w:lang w:val="kk-KZ"/>
        </w:rPr>
      </w:pPr>
      <w:r w:rsidRPr="00F570A3">
        <w:rPr>
          <w:rFonts w:ascii="Times New Roman" w:hAnsi="Times New Roman" w:cs="Times New Roman"/>
          <w:bCs/>
          <w:sz w:val="24"/>
          <w:szCs w:val="24"/>
          <w:lang w:val="kk-KZ"/>
        </w:rPr>
        <w:t>© М.Әуезов атындағы Оңтүстік Қ</w:t>
      </w:r>
      <w:r>
        <w:rPr>
          <w:rFonts w:ascii="Times New Roman" w:hAnsi="Times New Roman" w:cs="Times New Roman"/>
          <w:bCs/>
          <w:sz w:val="24"/>
          <w:szCs w:val="24"/>
          <w:lang w:val="kk-KZ"/>
        </w:rPr>
        <w:t>азақстан  университеті, 2021</w:t>
      </w:r>
      <w:r w:rsidRPr="00F570A3">
        <w:rPr>
          <w:rFonts w:ascii="Times New Roman" w:hAnsi="Times New Roman" w:cs="Times New Roman"/>
          <w:bCs/>
          <w:sz w:val="24"/>
          <w:szCs w:val="24"/>
          <w:lang w:val="kk-KZ"/>
        </w:rPr>
        <w:t>ж.</w:t>
      </w:r>
    </w:p>
    <w:p w:rsidR="0048382E" w:rsidRPr="00DE16F1" w:rsidRDefault="0048382E" w:rsidP="0048382E">
      <w:pPr>
        <w:spacing w:after="0"/>
        <w:rPr>
          <w:rFonts w:ascii="Times New Roman" w:hAnsi="Times New Roman"/>
          <w:sz w:val="24"/>
          <w:szCs w:val="24"/>
          <w:lang w:val="kk-KZ"/>
        </w:rPr>
      </w:pPr>
      <w:r w:rsidRPr="00DE16F1">
        <w:rPr>
          <w:rFonts w:ascii="Times New Roman" w:eastAsia="Times New Roman" w:hAnsi="Times New Roman" w:cs="Times New Roman"/>
          <w:sz w:val="24"/>
          <w:szCs w:val="24"/>
          <w:lang w:val="kk-KZ"/>
        </w:rPr>
        <w:t>«</w:t>
      </w:r>
      <w:r w:rsidR="00FE057A">
        <w:rPr>
          <w:rFonts w:ascii="Times New Roman" w:hAnsi="Times New Roman"/>
          <w:bCs/>
          <w:sz w:val="24"/>
          <w:szCs w:val="24"/>
          <w:lang w:val="kk-KZ"/>
        </w:rPr>
        <w:t>Жалпы тіл білімі</w:t>
      </w:r>
      <w:r w:rsidRPr="00DE16F1">
        <w:rPr>
          <w:rFonts w:ascii="Times New Roman" w:eastAsia="Times New Roman" w:hAnsi="Times New Roman" w:cs="Times New Roman"/>
          <w:sz w:val="24"/>
          <w:szCs w:val="24"/>
          <w:lang w:val="kk-KZ"/>
        </w:rPr>
        <w:t>»</w:t>
      </w:r>
      <w:r w:rsidRPr="00DE16F1">
        <w:rPr>
          <w:rFonts w:ascii="Times New Roman" w:hAnsi="Times New Roman" w:cs="Times New Roman"/>
          <w:sz w:val="24"/>
          <w:szCs w:val="24"/>
          <w:lang w:val="kk-KZ"/>
        </w:rPr>
        <w:t xml:space="preserve"> </w:t>
      </w:r>
      <w:r w:rsidR="004E705D" w:rsidRPr="004E705D">
        <w:rPr>
          <w:rFonts w:ascii="Times New Roman" w:hAnsi="Times New Roman"/>
          <w:sz w:val="24"/>
          <w:szCs w:val="24"/>
          <w:lang w:val="kk-KZ"/>
        </w:rPr>
        <w:t>Ә.Ө.Әлімқұлов</w:t>
      </w:r>
      <w:r w:rsidR="004E705D">
        <w:rPr>
          <w:rFonts w:ascii="Times New Roman" w:hAnsi="Times New Roman"/>
          <w:b/>
          <w:sz w:val="28"/>
          <w:szCs w:val="28"/>
          <w:lang w:val="kk-KZ"/>
        </w:rPr>
        <w:t xml:space="preserve">  </w:t>
      </w:r>
    </w:p>
    <w:p w:rsidR="0048382E" w:rsidRDefault="0048382E"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FE057A" w:rsidRDefault="00FE057A"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Pr="00626224" w:rsidRDefault="00420023" w:rsidP="00420023">
      <w:pPr>
        <w:spacing w:after="0" w:line="240" w:lineRule="auto"/>
        <w:ind w:firstLine="540"/>
        <w:jc w:val="center"/>
        <w:rPr>
          <w:rFonts w:ascii="Times New Roman" w:hAnsi="Times New Roman" w:cs="Times New Roman"/>
          <w:b/>
          <w:sz w:val="24"/>
          <w:szCs w:val="24"/>
          <w:lang w:val="kk-KZ" w:bidi="ar-EG"/>
        </w:rPr>
      </w:pPr>
      <w:r w:rsidRPr="00626224">
        <w:rPr>
          <w:rFonts w:ascii="Times New Roman" w:hAnsi="Times New Roman" w:cs="Times New Roman"/>
          <w:b/>
          <w:sz w:val="24"/>
          <w:szCs w:val="24"/>
          <w:lang w:val="kk-KZ" w:bidi="ar-EG"/>
        </w:rPr>
        <w:lastRenderedPageBreak/>
        <w:t>МАЗМҰНЫ</w:t>
      </w:r>
    </w:p>
    <w:p w:rsidR="00420023" w:rsidRPr="00626224" w:rsidRDefault="00420023" w:rsidP="00420023">
      <w:pPr>
        <w:spacing w:after="0" w:line="240" w:lineRule="auto"/>
        <w:rPr>
          <w:rFonts w:ascii="Times New Roman" w:hAnsi="Times New Roman" w:cs="Times New Roman"/>
          <w:sz w:val="24"/>
          <w:szCs w:val="24"/>
          <w:lang w:val="kk-KZ" w:bidi="ar-EG"/>
        </w:rPr>
      </w:pPr>
    </w:p>
    <w:p w:rsidR="00420023" w:rsidRPr="00626224" w:rsidRDefault="00420023" w:rsidP="00420023">
      <w:pPr>
        <w:pStyle w:val="a3"/>
        <w:spacing w:after="0" w:line="240" w:lineRule="auto"/>
        <w:ind w:left="0"/>
        <w:rPr>
          <w:rFonts w:ascii="Times New Roman" w:hAnsi="Times New Roman"/>
          <w:sz w:val="24"/>
          <w:szCs w:val="24"/>
          <w:lang w:val="kk-KZ" w:bidi="ar-EG"/>
        </w:rPr>
      </w:pPr>
      <w:r>
        <w:rPr>
          <w:rFonts w:ascii="Times New Roman" w:hAnsi="Times New Roman"/>
          <w:iCs/>
          <w:sz w:val="24"/>
          <w:szCs w:val="24"/>
          <w:lang w:val="kk-KZ" w:bidi="ar-EG"/>
        </w:rPr>
        <w:t>Кіріспе</w:t>
      </w:r>
      <w:r w:rsidR="005E4A39">
        <w:rPr>
          <w:rFonts w:ascii="Times New Roman" w:hAnsi="Times New Roman"/>
          <w:iCs/>
          <w:sz w:val="24"/>
          <w:szCs w:val="24"/>
          <w:lang w:val="kk-KZ" w:bidi="ar-EG"/>
        </w:rPr>
        <w:t>...........................................................................................................</w:t>
      </w:r>
      <w:r w:rsidR="00C4127C">
        <w:rPr>
          <w:rFonts w:ascii="Times New Roman" w:hAnsi="Times New Roman"/>
          <w:iCs/>
          <w:sz w:val="24"/>
          <w:szCs w:val="24"/>
          <w:lang w:val="kk-KZ" w:bidi="ar-EG"/>
        </w:rPr>
        <w:t>...............................</w:t>
      </w:r>
      <w:r w:rsidR="005E4A39">
        <w:rPr>
          <w:rFonts w:ascii="Times New Roman" w:hAnsi="Times New Roman"/>
          <w:iCs/>
          <w:sz w:val="24"/>
          <w:szCs w:val="24"/>
          <w:lang w:val="kk-KZ" w:bidi="ar-EG"/>
        </w:rPr>
        <w:t>6</w:t>
      </w:r>
    </w:p>
    <w:p w:rsidR="00420023" w:rsidRPr="00626224" w:rsidRDefault="00420023" w:rsidP="00420023">
      <w:pPr>
        <w:tabs>
          <w:tab w:val="left" w:pos="8415"/>
        </w:tabs>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1 </w:t>
      </w:r>
      <w:r w:rsidR="00FF2CD5">
        <w:rPr>
          <w:rFonts w:ascii="Times New Roman" w:hAnsi="Times New Roman" w:cs="Times New Roman"/>
          <w:sz w:val="24"/>
          <w:szCs w:val="24"/>
          <w:lang w:val="kk-KZ"/>
        </w:rPr>
        <w:t>Жалпы тіл білімінің мақсаты мен міндеттері...</w:t>
      </w:r>
      <w:r w:rsidRPr="00626224">
        <w:rPr>
          <w:rFonts w:ascii="Times New Roman" w:hAnsi="Times New Roman" w:cs="Times New Roman"/>
          <w:sz w:val="24"/>
          <w:szCs w:val="24"/>
          <w:lang w:val="kk-KZ"/>
        </w:rPr>
        <w:t>.</w:t>
      </w:r>
      <w:r w:rsidR="005E4A39">
        <w:rPr>
          <w:rFonts w:ascii="Times New Roman" w:hAnsi="Times New Roman" w:cs="Times New Roman"/>
          <w:sz w:val="24"/>
          <w:szCs w:val="24"/>
          <w:lang w:val="kk-KZ"/>
        </w:rPr>
        <w:t>....................................................................7</w:t>
      </w:r>
      <w:r w:rsidRPr="00626224">
        <w:rPr>
          <w:rFonts w:ascii="Times New Roman" w:hAnsi="Times New Roman" w:cs="Times New Roman"/>
          <w:sz w:val="24"/>
          <w:szCs w:val="24"/>
          <w:lang w:val="kk-KZ"/>
        </w:rPr>
        <w:tab/>
      </w:r>
    </w:p>
    <w:p w:rsidR="00420023" w:rsidRPr="00626224" w:rsidRDefault="00420023" w:rsidP="00420023">
      <w:pPr>
        <w:pStyle w:val="a4"/>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2.</w:t>
      </w:r>
      <w:r w:rsidR="00FF2CD5">
        <w:rPr>
          <w:rFonts w:ascii="Times New Roman" w:hAnsi="Times New Roman"/>
          <w:sz w:val="24"/>
          <w:szCs w:val="24"/>
          <w:lang w:val="kk-KZ"/>
        </w:rPr>
        <w:t>Тілге анықтама берудің теориялық мәні.......</w:t>
      </w:r>
      <w:r w:rsidRPr="00626224">
        <w:rPr>
          <w:rFonts w:ascii="Times New Roman" w:hAnsi="Times New Roman"/>
          <w:sz w:val="24"/>
          <w:szCs w:val="24"/>
          <w:lang w:val="kk-KZ"/>
        </w:rPr>
        <w:t>.</w:t>
      </w:r>
      <w:r w:rsidR="005E4A39">
        <w:rPr>
          <w:rFonts w:ascii="Times New Roman" w:hAnsi="Times New Roman"/>
          <w:sz w:val="24"/>
          <w:szCs w:val="24"/>
          <w:lang w:val="kk-KZ"/>
        </w:rPr>
        <w:t>..........................................</w:t>
      </w:r>
      <w:r w:rsidR="00FF2CD5">
        <w:rPr>
          <w:rFonts w:ascii="Times New Roman" w:hAnsi="Times New Roman"/>
          <w:sz w:val="24"/>
          <w:szCs w:val="24"/>
          <w:lang w:val="kk-KZ"/>
        </w:rPr>
        <w:t>..............................10</w:t>
      </w:r>
    </w:p>
    <w:p w:rsidR="00420023" w:rsidRPr="00626224" w:rsidRDefault="00FF2CD5" w:rsidP="00420023">
      <w:pPr>
        <w:spacing w:after="0" w:line="240" w:lineRule="auto"/>
        <w:ind w:hanging="36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20023" w:rsidRPr="00626224">
        <w:rPr>
          <w:rFonts w:ascii="Times New Roman" w:hAnsi="Times New Roman" w:cs="Times New Roman"/>
          <w:sz w:val="24"/>
          <w:szCs w:val="24"/>
          <w:lang w:val="kk-KZ"/>
        </w:rPr>
        <w:t>3</w:t>
      </w:r>
      <w:r w:rsidR="00420023" w:rsidRPr="00626224">
        <w:rPr>
          <w:rFonts w:ascii="Times New Roman" w:hAnsi="Times New Roman" w:cs="Times New Roman"/>
          <w:bCs/>
          <w:sz w:val="24"/>
          <w:szCs w:val="24"/>
          <w:lang w:val="kk-KZ" w:bidi="ar-EG"/>
        </w:rPr>
        <w:t>.</w:t>
      </w:r>
      <w:r>
        <w:rPr>
          <w:rFonts w:ascii="Times New Roman" w:hAnsi="Times New Roman" w:cs="Times New Roman"/>
          <w:sz w:val="24"/>
          <w:szCs w:val="24"/>
          <w:lang w:val="kk-KZ"/>
        </w:rPr>
        <w:t>Тілдің қоғамдық мәні</w:t>
      </w:r>
      <w:r w:rsidR="00420023" w:rsidRPr="00626224">
        <w:rPr>
          <w:rFonts w:ascii="Times New Roman" w:hAnsi="Times New Roman" w:cs="Times New Roman"/>
          <w:sz w:val="24"/>
          <w:szCs w:val="24"/>
          <w:lang w:val="kk-KZ"/>
        </w:rPr>
        <w:t>.</w:t>
      </w:r>
      <w:r w:rsidR="005E4A39">
        <w:rPr>
          <w:rFonts w:ascii="Times New Roman" w:hAnsi="Times New Roman" w:cs="Times New Roman"/>
          <w:sz w:val="24"/>
          <w:szCs w:val="24"/>
          <w:lang w:val="kk-KZ"/>
        </w:rPr>
        <w:t>.</w:t>
      </w:r>
      <w:r>
        <w:rPr>
          <w:rFonts w:ascii="Times New Roman" w:hAnsi="Times New Roman" w:cs="Times New Roman"/>
          <w:sz w:val="24"/>
          <w:szCs w:val="24"/>
          <w:lang w:val="kk-KZ"/>
        </w:rPr>
        <w:t>................................................................</w:t>
      </w:r>
      <w:r w:rsidR="005E4A39">
        <w:rPr>
          <w:rFonts w:ascii="Times New Roman" w:hAnsi="Times New Roman" w:cs="Times New Roman"/>
          <w:sz w:val="24"/>
          <w:szCs w:val="24"/>
          <w:lang w:val="kk-KZ"/>
        </w:rPr>
        <w:t>...............</w:t>
      </w:r>
      <w:r>
        <w:rPr>
          <w:rFonts w:ascii="Times New Roman" w:hAnsi="Times New Roman" w:cs="Times New Roman"/>
          <w:sz w:val="24"/>
          <w:szCs w:val="24"/>
          <w:lang w:val="kk-KZ"/>
        </w:rPr>
        <w:t>..............................15</w:t>
      </w:r>
    </w:p>
    <w:p w:rsidR="00420023" w:rsidRPr="00626224" w:rsidRDefault="00420023" w:rsidP="005E4A39">
      <w:pPr>
        <w:pStyle w:val="a3"/>
        <w:spacing w:after="0" w:line="240" w:lineRule="auto"/>
        <w:ind w:left="0"/>
        <w:rPr>
          <w:rFonts w:ascii="Times New Roman" w:hAnsi="Times New Roman"/>
          <w:sz w:val="24"/>
          <w:szCs w:val="24"/>
          <w:lang w:val="kk-KZ"/>
        </w:rPr>
      </w:pPr>
      <w:r w:rsidRPr="00626224">
        <w:rPr>
          <w:rFonts w:ascii="Times New Roman" w:hAnsi="Times New Roman"/>
          <w:sz w:val="24"/>
          <w:szCs w:val="24"/>
          <w:lang w:val="kk-KZ"/>
        </w:rPr>
        <w:t>4.</w:t>
      </w:r>
      <w:r w:rsidR="00FF2CD5" w:rsidRPr="00FF2CD5">
        <w:rPr>
          <w:rFonts w:ascii="Times New Roman" w:hAnsi="Times New Roman"/>
          <w:sz w:val="24"/>
          <w:szCs w:val="24"/>
          <w:lang w:val="kk-KZ"/>
        </w:rPr>
        <w:t xml:space="preserve"> </w:t>
      </w:r>
      <w:r w:rsidR="00FF2CD5" w:rsidRPr="00626224">
        <w:rPr>
          <w:rFonts w:ascii="Times New Roman" w:hAnsi="Times New Roman"/>
          <w:sz w:val="24"/>
          <w:szCs w:val="24"/>
          <w:lang w:val="kk-KZ"/>
        </w:rPr>
        <w:t>Тіл және сөйлеу</w:t>
      </w:r>
      <w:r w:rsidR="00FF2CD5">
        <w:rPr>
          <w:rFonts w:ascii="Times New Roman" w:hAnsi="Times New Roman"/>
          <w:sz w:val="24"/>
          <w:szCs w:val="24"/>
          <w:lang w:val="kk-KZ"/>
        </w:rPr>
        <w:t>.................................................................................</w:t>
      </w:r>
      <w:r w:rsidRPr="00626224">
        <w:rPr>
          <w:rFonts w:ascii="Times New Roman" w:hAnsi="Times New Roman"/>
          <w:sz w:val="24"/>
          <w:szCs w:val="24"/>
          <w:lang w:val="kk-KZ"/>
        </w:rPr>
        <w:t>..</w:t>
      </w:r>
      <w:r w:rsidR="005E4A39">
        <w:rPr>
          <w:rFonts w:ascii="Times New Roman" w:hAnsi="Times New Roman"/>
          <w:sz w:val="24"/>
          <w:szCs w:val="24"/>
          <w:lang w:val="kk-KZ"/>
        </w:rPr>
        <w:t>......</w:t>
      </w:r>
      <w:r w:rsidR="00FF2CD5">
        <w:rPr>
          <w:rFonts w:ascii="Times New Roman" w:hAnsi="Times New Roman"/>
          <w:sz w:val="24"/>
          <w:szCs w:val="24"/>
          <w:lang w:val="kk-KZ"/>
        </w:rPr>
        <w:t>..............................26</w:t>
      </w:r>
    </w:p>
    <w:p w:rsidR="00420023" w:rsidRPr="00626224" w:rsidRDefault="00420023" w:rsidP="00420023">
      <w:pPr>
        <w:pStyle w:val="a3"/>
        <w:spacing w:after="0" w:line="240" w:lineRule="auto"/>
        <w:ind w:left="0"/>
        <w:rPr>
          <w:rFonts w:ascii="Times New Roman" w:hAnsi="Times New Roman"/>
          <w:sz w:val="24"/>
          <w:szCs w:val="24"/>
          <w:lang w:val="kk-KZ" w:bidi="ar-EG"/>
        </w:rPr>
      </w:pPr>
      <w:r w:rsidRPr="00626224">
        <w:rPr>
          <w:rFonts w:ascii="Times New Roman" w:hAnsi="Times New Roman"/>
          <w:sz w:val="24"/>
          <w:szCs w:val="24"/>
          <w:lang w:val="kk-KZ"/>
        </w:rPr>
        <w:t>5.</w:t>
      </w:r>
      <w:r w:rsidR="00FF2CD5">
        <w:rPr>
          <w:rFonts w:ascii="Times New Roman" w:hAnsi="Times New Roman"/>
          <w:sz w:val="24"/>
          <w:szCs w:val="24"/>
          <w:lang w:val="kk-KZ"/>
        </w:rPr>
        <w:t>Тілдің даму заңдылықтары..............................</w:t>
      </w:r>
      <w:r w:rsidRPr="00626224">
        <w:rPr>
          <w:rFonts w:ascii="Times New Roman" w:hAnsi="Times New Roman"/>
          <w:sz w:val="24"/>
          <w:szCs w:val="24"/>
          <w:lang w:val="kk-KZ"/>
        </w:rPr>
        <w:t>.</w:t>
      </w:r>
      <w:r w:rsidR="005E4A39">
        <w:rPr>
          <w:rFonts w:ascii="Times New Roman" w:hAnsi="Times New Roman"/>
          <w:sz w:val="24"/>
          <w:szCs w:val="24"/>
          <w:lang w:val="kk-KZ"/>
        </w:rPr>
        <w:t>.........................................</w:t>
      </w:r>
      <w:r w:rsidR="00FF2CD5">
        <w:rPr>
          <w:rFonts w:ascii="Times New Roman" w:hAnsi="Times New Roman"/>
          <w:sz w:val="24"/>
          <w:szCs w:val="24"/>
          <w:lang w:val="kk-KZ"/>
        </w:rPr>
        <w:t>..............................29</w:t>
      </w:r>
      <w:r w:rsidRPr="00626224">
        <w:rPr>
          <w:rFonts w:ascii="Times New Roman" w:hAnsi="Times New Roman"/>
          <w:sz w:val="24"/>
          <w:szCs w:val="24"/>
          <w:lang w:val="kk-KZ"/>
        </w:rPr>
        <w:t xml:space="preserve">  </w:t>
      </w:r>
    </w:p>
    <w:p w:rsidR="00420023" w:rsidRPr="00626224" w:rsidRDefault="00420023" w:rsidP="00420023">
      <w:pPr>
        <w:pStyle w:val="a6"/>
        <w:spacing w:after="0"/>
        <w:ind w:left="0"/>
        <w:rPr>
          <w:sz w:val="24"/>
          <w:szCs w:val="24"/>
          <w:lang w:val="kk-KZ"/>
        </w:rPr>
      </w:pPr>
      <w:r w:rsidRPr="00626224">
        <w:rPr>
          <w:sz w:val="24"/>
          <w:szCs w:val="24"/>
          <w:lang w:val="kk-KZ"/>
        </w:rPr>
        <w:t>6</w:t>
      </w:r>
      <w:r w:rsidR="005E4A39">
        <w:rPr>
          <w:sz w:val="24"/>
          <w:szCs w:val="24"/>
          <w:lang w:val="kk-KZ"/>
        </w:rPr>
        <w:t>.</w:t>
      </w:r>
      <w:r w:rsidR="00FF2CD5" w:rsidRPr="00FF2CD5">
        <w:rPr>
          <w:sz w:val="24"/>
          <w:szCs w:val="24"/>
          <w:lang w:val="kk-KZ"/>
        </w:rPr>
        <w:t xml:space="preserve"> </w:t>
      </w:r>
      <w:r w:rsidR="00FF2CD5" w:rsidRPr="00626224">
        <w:rPr>
          <w:sz w:val="24"/>
          <w:szCs w:val="24"/>
          <w:lang w:val="kk-KZ"/>
        </w:rPr>
        <w:t>Тіл мен</w:t>
      </w:r>
      <w:r w:rsidRPr="00626224">
        <w:rPr>
          <w:sz w:val="24"/>
          <w:szCs w:val="24"/>
          <w:lang w:val="kk-KZ"/>
        </w:rPr>
        <w:t>.</w:t>
      </w:r>
      <w:r w:rsidR="00FF2CD5">
        <w:rPr>
          <w:sz w:val="24"/>
          <w:szCs w:val="24"/>
          <w:lang w:val="kk-KZ"/>
        </w:rPr>
        <w:t>ойлау.............................................</w:t>
      </w:r>
      <w:r w:rsidR="005E4A39">
        <w:rPr>
          <w:sz w:val="24"/>
          <w:szCs w:val="24"/>
          <w:lang w:val="kk-KZ"/>
        </w:rPr>
        <w:t>................................................</w:t>
      </w:r>
      <w:r w:rsidR="00FF2CD5">
        <w:rPr>
          <w:sz w:val="24"/>
          <w:szCs w:val="24"/>
          <w:lang w:val="kk-KZ"/>
        </w:rPr>
        <w:t>..............................32</w:t>
      </w:r>
      <w:r w:rsidRPr="00626224">
        <w:rPr>
          <w:sz w:val="24"/>
          <w:szCs w:val="24"/>
          <w:lang w:val="kk-KZ"/>
        </w:rPr>
        <w:t xml:space="preserve">  </w:t>
      </w:r>
    </w:p>
    <w:p w:rsidR="00420023" w:rsidRPr="00626224" w:rsidRDefault="00420023" w:rsidP="00420023">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7</w:t>
      </w:r>
      <w:r w:rsidR="005E4A39">
        <w:rPr>
          <w:rFonts w:ascii="Times New Roman" w:hAnsi="Times New Roman" w:cs="Times New Roman"/>
          <w:sz w:val="24"/>
          <w:szCs w:val="24"/>
          <w:lang w:val="kk-KZ"/>
        </w:rPr>
        <w:t>.</w:t>
      </w:r>
      <w:r w:rsidR="00FF2CD5">
        <w:rPr>
          <w:rFonts w:ascii="Times New Roman" w:hAnsi="Times New Roman" w:cs="Times New Roman"/>
          <w:sz w:val="24"/>
          <w:szCs w:val="24"/>
          <w:lang w:val="kk-KZ"/>
        </w:rPr>
        <w:t>Тілдің жүйелік,структуралық сипаттары.......................................................................</w:t>
      </w:r>
      <w:r w:rsidRPr="00626224">
        <w:rPr>
          <w:rFonts w:ascii="Times New Roman" w:hAnsi="Times New Roman" w:cs="Times New Roman"/>
          <w:sz w:val="24"/>
          <w:szCs w:val="24"/>
          <w:lang w:val="kk-KZ"/>
        </w:rPr>
        <w:t>.</w:t>
      </w:r>
      <w:r w:rsidR="005E4A39">
        <w:rPr>
          <w:rFonts w:ascii="Times New Roman" w:hAnsi="Times New Roman" w:cs="Times New Roman"/>
          <w:sz w:val="24"/>
          <w:szCs w:val="24"/>
          <w:lang w:val="kk-KZ"/>
        </w:rPr>
        <w:t>.....</w:t>
      </w:r>
      <w:r w:rsidR="00DE16F1">
        <w:rPr>
          <w:rFonts w:ascii="Times New Roman" w:hAnsi="Times New Roman" w:cs="Times New Roman"/>
          <w:sz w:val="24"/>
          <w:szCs w:val="24"/>
          <w:lang w:val="kk-KZ"/>
        </w:rPr>
        <w:t>..</w:t>
      </w:r>
      <w:r w:rsidR="00FF2CD5">
        <w:rPr>
          <w:rFonts w:ascii="Times New Roman" w:hAnsi="Times New Roman" w:cs="Times New Roman"/>
          <w:sz w:val="24"/>
          <w:szCs w:val="24"/>
          <w:lang w:val="kk-KZ"/>
        </w:rPr>
        <w:t>33</w:t>
      </w:r>
      <w:r w:rsidRPr="00626224">
        <w:rPr>
          <w:rFonts w:ascii="Times New Roman" w:hAnsi="Times New Roman" w:cs="Times New Roman"/>
          <w:sz w:val="24"/>
          <w:szCs w:val="24"/>
          <w:lang w:val="kk-KZ"/>
        </w:rPr>
        <w:t xml:space="preserve">  </w:t>
      </w:r>
    </w:p>
    <w:p w:rsidR="00420023" w:rsidRPr="005E4A39" w:rsidRDefault="00420023" w:rsidP="00420023">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8.</w:t>
      </w:r>
      <w:r w:rsidR="00FF2CD5">
        <w:rPr>
          <w:rFonts w:ascii="Times New Roman" w:hAnsi="Times New Roman" w:cs="Times New Roman"/>
          <w:sz w:val="24"/>
          <w:szCs w:val="24"/>
          <w:lang w:val="kk-KZ"/>
        </w:rPr>
        <w:t>Тіл білімі тарихының обьектісі..</w:t>
      </w:r>
      <w:r w:rsidR="005E4A39" w:rsidRPr="005E4A39">
        <w:rPr>
          <w:rFonts w:ascii="Times New Roman" w:hAnsi="Times New Roman" w:cs="Times New Roman"/>
          <w:sz w:val="24"/>
          <w:szCs w:val="24"/>
          <w:lang w:val="kk-KZ"/>
        </w:rPr>
        <w:t>..........................</w:t>
      </w:r>
      <w:r w:rsidR="005E4A39">
        <w:rPr>
          <w:rFonts w:ascii="Times New Roman" w:hAnsi="Times New Roman" w:cs="Times New Roman"/>
          <w:sz w:val="24"/>
          <w:szCs w:val="24"/>
          <w:lang w:val="kk-KZ"/>
        </w:rPr>
        <w:t>.</w:t>
      </w:r>
      <w:r w:rsidR="005E4A39" w:rsidRPr="005E4A39">
        <w:rPr>
          <w:rFonts w:ascii="Times New Roman" w:hAnsi="Times New Roman" w:cs="Times New Roman"/>
          <w:sz w:val="24"/>
          <w:szCs w:val="24"/>
          <w:lang w:val="kk-KZ"/>
        </w:rPr>
        <w:t>.....</w:t>
      </w:r>
      <w:r w:rsidR="005E4A39">
        <w:rPr>
          <w:rFonts w:ascii="Times New Roman" w:hAnsi="Times New Roman" w:cs="Times New Roman"/>
          <w:sz w:val="24"/>
          <w:szCs w:val="24"/>
          <w:lang w:val="kk-KZ"/>
        </w:rPr>
        <w:t>...............................</w:t>
      </w:r>
      <w:r w:rsidR="00FF2CD5">
        <w:rPr>
          <w:rFonts w:ascii="Times New Roman" w:hAnsi="Times New Roman" w:cs="Times New Roman"/>
          <w:sz w:val="24"/>
          <w:szCs w:val="24"/>
          <w:lang w:val="kk-KZ"/>
        </w:rPr>
        <w:t>..............................36</w:t>
      </w:r>
    </w:p>
    <w:p w:rsidR="00420023" w:rsidRPr="00626224" w:rsidRDefault="00420023" w:rsidP="00420023">
      <w:pPr>
        <w:spacing w:after="0" w:line="240" w:lineRule="auto"/>
        <w:jc w:val="both"/>
        <w:rPr>
          <w:rFonts w:ascii="Times New Roman" w:hAnsi="Times New Roman" w:cs="Times New Roman"/>
          <w:bCs/>
          <w:sz w:val="24"/>
          <w:szCs w:val="24"/>
          <w:lang w:val="kk-KZ"/>
        </w:rPr>
      </w:pPr>
      <w:r w:rsidRPr="00626224">
        <w:rPr>
          <w:rFonts w:ascii="Times New Roman" w:hAnsi="Times New Roman" w:cs="Times New Roman"/>
          <w:bCs/>
          <w:sz w:val="24"/>
          <w:szCs w:val="24"/>
          <w:lang w:val="kk-KZ"/>
        </w:rPr>
        <w:t>9.</w:t>
      </w:r>
      <w:r w:rsidR="00FF2CD5">
        <w:rPr>
          <w:rFonts w:ascii="Times New Roman" w:hAnsi="Times New Roman" w:cs="Times New Roman"/>
          <w:sz w:val="24"/>
          <w:szCs w:val="24"/>
          <w:lang w:val="kk-KZ"/>
        </w:rPr>
        <w:t>Ежелгі дәуір тіл білімі........................</w:t>
      </w:r>
      <w:r w:rsidR="005E4A39">
        <w:rPr>
          <w:rFonts w:ascii="Times New Roman" w:hAnsi="Times New Roman" w:cs="Times New Roman"/>
          <w:sz w:val="24"/>
          <w:szCs w:val="24"/>
          <w:lang w:val="kk-KZ"/>
        </w:rPr>
        <w:t>........................................................</w:t>
      </w:r>
      <w:r w:rsidR="00FF2CD5">
        <w:rPr>
          <w:rFonts w:ascii="Times New Roman" w:hAnsi="Times New Roman" w:cs="Times New Roman"/>
          <w:sz w:val="24"/>
          <w:szCs w:val="24"/>
          <w:lang w:val="kk-KZ"/>
        </w:rPr>
        <w:t>..............................39</w:t>
      </w:r>
    </w:p>
    <w:p w:rsidR="00420023" w:rsidRPr="00626224" w:rsidRDefault="00420023" w:rsidP="00420023">
      <w:pPr>
        <w:pStyle w:val="a3"/>
        <w:spacing w:after="0" w:line="240" w:lineRule="auto"/>
        <w:ind w:left="0"/>
        <w:jc w:val="both"/>
        <w:rPr>
          <w:rFonts w:ascii="Times New Roman" w:hAnsi="Times New Roman"/>
          <w:bCs/>
          <w:sz w:val="24"/>
          <w:szCs w:val="24"/>
          <w:lang w:val="kk-KZ" w:bidi="ar-EG"/>
        </w:rPr>
      </w:pPr>
      <w:r w:rsidRPr="00626224">
        <w:rPr>
          <w:rFonts w:ascii="Times New Roman" w:hAnsi="Times New Roman"/>
          <w:sz w:val="24"/>
          <w:szCs w:val="24"/>
          <w:lang w:val="kk-KZ"/>
        </w:rPr>
        <w:t>10.Тіл мен таным бірлестігі</w:t>
      </w:r>
      <w:r w:rsidR="005E4A39">
        <w:rPr>
          <w:rFonts w:ascii="Times New Roman" w:hAnsi="Times New Roman"/>
          <w:sz w:val="24"/>
          <w:szCs w:val="24"/>
          <w:lang w:val="kk-KZ"/>
        </w:rPr>
        <w:t>........................................................................................................45</w:t>
      </w:r>
    </w:p>
    <w:p w:rsidR="00420023" w:rsidRPr="00626224" w:rsidRDefault="00420023" w:rsidP="00420023">
      <w:pPr>
        <w:pStyle w:val="a3"/>
        <w:spacing w:after="0" w:line="240" w:lineRule="auto"/>
        <w:ind w:left="0"/>
        <w:jc w:val="both"/>
        <w:rPr>
          <w:rFonts w:ascii="Times New Roman" w:hAnsi="Times New Roman"/>
          <w:sz w:val="24"/>
          <w:szCs w:val="24"/>
          <w:lang w:val="kk-KZ"/>
        </w:rPr>
      </w:pPr>
      <w:r w:rsidRPr="00626224">
        <w:rPr>
          <w:rFonts w:ascii="Times New Roman" w:hAnsi="Times New Roman"/>
          <w:sz w:val="24"/>
          <w:szCs w:val="24"/>
          <w:lang w:val="kk-KZ"/>
        </w:rPr>
        <w:t>11</w:t>
      </w:r>
      <w:r w:rsidR="002E4951">
        <w:rPr>
          <w:rFonts w:ascii="Times New Roman" w:hAnsi="Times New Roman"/>
          <w:sz w:val="24"/>
          <w:szCs w:val="24"/>
          <w:lang w:val="kk-KZ"/>
        </w:rPr>
        <w:t>.Тілдік тұлға мен тілдік сана.</w:t>
      </w:r>
      <w:r w:rsidR="005E4A39">
        <w:rPr>
          <w:rFonts w:ascii="Times New Roman" w:hAnsi="Times New Roman"/>
          <w:sz w:val="24"/>
          <w:szCs w:val="24"/>
          <w:lang w:val="kk-KZ"/>
        </w:rPr>
        <w:t>.....................................................................................</w:t>
      </w:r>
      <w:r w:rsidR="002E4951">
        <w:rPr>
          <w:rFonts w:ascii="Times New Roman" w:hAnsi="Times New Roman"/>
          <w:sz w:val="24"/>
          <w:szCs w:val="24"/>
          <w:lang w:val="kk-KZ"/>
        </w:rPr>
        <w:t>.............49</w:t>
      </w:r>
    </w:p>
    <w:p w:rsidR="00420023" w:rsidRPr="00626224" w:rsidRDefault="00420023" w:rsidP="00420023">
      <w:pPr>
        <w:pStyle w:val="a3"/>
        <w:spacing w:after="0" w:line="240" w:lineRule="auto"/>
        <w:ind w:left="0"/>
        <w:jc w:val="both"/>
        <w:rPr>
          <w:rFonts w:ascii="Times New Roman" w:hAnsi="Times New Roman"/>
          <w:bCs/>
          <w:sz w:val="24"/>
          <w:szCs w:val="24"/>
          <w:lang w:val="kk-KZ" w:bidi="ar-EG"/>
        </w:rPr>
      </w:pPr>
      <w:r w:rsidRPr="00626224">
        <w:rPr>
          <w:rFonts w:ascii="Times New Roman" w:hAnsi="Times New Roman"/>
          <w:sz w:val="24"/>
          <w:szCs w:val="24"/>
          <w:lang w:val="kk-KZ"/>
        </w:rPr>
        <w:t>12</w:t>
      </w:r>
      <w:r w:rsidR="005E4A39">
        <w:rPr>
          <w:rFonts w:ascii="Times New Roman" w:hAnsi="Times New Roman"/>
          <w:sz w:val="24"/>
          <w:szCs w:val="24"/>
          <w:lang w:val="kk-KZ"/>
        </w:rPr>
        <w:t>.</w:t>
      </w:r>
      <w:r w:rsidR="002E4951">
        <w:rPr>
          <w:rFonts w:ascii="Times New Roman" w:hAnsi="Times New Roman"/>
          <w:sz w:val="24"/>
          <w:szCs w:val="24"/>
          <w:lang w:val="kk-KZ"/>
        </w:rPr>
        <w:t>Тілдік модельдер туралы түсінік.</w:t>
      </w:r>
      <w:r w:rsidR="005E4A39">
        <w:rPr>
          <w:rFonts w:ascii="Times New Roman" w:hAnsi="Times New Roman"/>
          <w:sz w:val="24"/>
          <w:szCs w:val="24"/>
          <w:lang w:val="kk-KZ"/>
        </w:rPr>
        <w:t>...........................................................</w:t>
      </w:r>
      <w:r w:rsidR="002E4951">
        <w:rPr>
          <w:rFonts w:ascii="Times New Roman" w:hAnsi="Times New Roman"/>
          <w:sz w:val="24"/>
          <w:szCs w:val="24"/>
          <w:lang w:val="kk-KZ"/>
        </w:rPr>
        <w:t>...............................54</w:t>
      </w:r>
    </w:p>
    <w:p w:rsidR="00420023" w:rsidRPr="00626224" w:rsidRDefault="002E4951" w:rsidP="00420023">
      <w:pPr>
        <w:pStyle w:val="a3"/>
        <w:spacing w:after="0" w:line="240" w:lineRule="auto"/>
        <w:ind w:left="0"/>
        <w:jc w:val="both"/>
        <w:rPr>
          <w:rFonts w:ascii="Times New Roman" w:hAnsi="Times New Roman"/>
          <w:bCs/>
          <w:sz w:val="24"/>
          <w:szCs w:val="24"/>
          <w:lang w:val="kk-KZ" w:bidi="ar-EG"/>
        </w:rPr>
      </w:pPr>
      <w:r>
        <w:rPr>
          <w:rFonts w:ascii="Times New Roman" w:hAnsi="Times New Roman"/>
          <w:sz w:val="24"/>
          <w:szCs w:val="24"/>
          <w:lang w:val="kk-KZ"/>
        </w:rPr>
        <w:t>13. Тілдің таңбалық сипаты......................</w:t>
      </w:r>
      <w:r w:rsidR="00C4127C">
        <w:rPr>
          <w:rFonts w:ascii="Times New Roman" w:hAnsi="Times New Roman"/>
          <w:sz w:val="24"/>
          <w:szCs w:val="24"/>
          <w:lang w:val="kk-KZ"/>
        </w:rPr>
        <w:t>.................................................................................</w:t>
      </w:r>
      <w:r w:rsidR="00420023" w:rsidRPr="00626224">
        <w:rPr>
          <w:rFonts w:ascii="Times New Roman" w:hAnsi="Times New Roman"/>
          <w:sz w:val="24"/>
          <w:szCs w:val="24"/>
          <w:lang w:val="kk-KZ"/>
        </w:rPr>
        <w:t>.</w:t>
      </w:r>
      <w:r>
        <w:rPr>
          <w:rFonts w:ascii="Times New Roman" w:hAnsi="Times New Roman"/>
          <w:sz w:val="24"/>
          <w:szCs w:val="24"/>
          <w:lang w:val="kk-KZ"/>
        </w:rPr>
        <w:t>57</w:t>
      </w:r>
      <w:r w:rsidR="00420023" w:rsidRPr="00626224">
        <w:rPr>
          <w:rFonts w:ascii="Times New Roman" w:hAnsi="Times New Roman"/>
          <w:sz w:val="24"/>
          <w:szCs w:val="24"/>
          <w:lang w:val="kk-KZ"/>
        </w:rPr>
        <w:t xml:space="preserve">  </w:t>
      </w:r>
    </w:p>
    <w:p w:rsidR="00420023" w:rsidRPr="00626224" w:rsidRDefault="00420023" w:rsidP="00420023">
      <w:pPr>
        <w:pStyle w:val="a3"/>
        <w:spacing w:after="0" w:line="240" w:lineRule="auto"/>
        <w:ind w:left="0"/>
        <w:jc w:val="both"/>
        <w:rPr>
          <w:rFonts w:ascii="Times New Roman" w:hAnsi="Times New Roman"/>
          <w:bCs/>
          <w:sz w:val="24"/>
          <w:szCs w:val="24"/>
          <w:lang w:val="kk-KZ" w:bidi="ar-EG"/>
        </w:rPr>
      </w:pPr>
      <w:r w:rsidRPr="00626224">
        <w:rPr>
          <w:rFonts w:ascii="Times New Roman" w:hAnsi="Times New Roman"/>
          <w:sz w:val="24"/>
          <w:szCs w:val="24"/>
          <w:lang w:val="kk-KZ"/>
        </w:rPr>
        <w:t>14</w:t>
      </w:r>
      <w:r w:rsidR="005E4A39">
        <w:rPr>
          <w:rFonts w:ascii="Times New Roman" w:hAnsi="Times New Roman"/>
          <w:sz w:val="24"/>
          <w:szCs w:val="24"/>
          <w:lang w:val="kk-KZ"/>
        </w:rPr>
        <w:t>.</w:t>
      </w:r>
      <w:r w:rsidR="002E4951">
        <w:rPr>
          <w:rFonts w:ascii="Times New Roman" w:hAnsi="Times New Roman"/>
          <w:sz w:val="24"/>
          <w:szCs w:val="24"/>
          <w:lang w:val="kk-KZ"/>
        </w:rPr>
        <w:t>Типлогиялық семантика.................................................</w:t>
      </w:r>
      <w:r w:rsidR="00C4127C">
        <w:rPr>
          <w:rFonts w:ascii="Times New Roman" w:hAnsi="Times New Roman"/>
          <w:sz w:val="24"/>
          <w:szCs w:val="24"/>
          <w:lang w:val="kk-KZ"/>
        </w:rPr>
        <w:t>..........................</w:t>
      </w:r>
      <w:r w:rsidR="002E4951">
        <w:rPr>
          <w:rFonts w:ascii="Times New Roman" w:hAnsi="Times New Roman"/>
          <w:sz w:val="24"/>
          <w:szCs w:val="24"/>
          <w:lang w:val="kk-KZ"/>
        </w:rPr>
        <w:t>..............................59</w:t>
      </w:r>
    </w:p>
    <w:p w:rsidR="00420023" w:rsidRDefault="00420023" w:rsidP="00420023">
      <w:pPr>
        <w:pStyle w:val="a3"/>
        <w:spacing w:after="0" w:line="240" w:lineRule="auto"/>
        <w:ind w:left="0"/>
        <w:jc w:val="both"/>
        <w:rPr>
          <w:rFonts w:ascii="Times New Roman" w:hAnsi="Times New Roman"/>
          <w:sz w:val="24"/>
          <w:szCs w:val="24"/>
          <w:lang w:val="kk-KZ"/>
        </w:rPr>
      </w:pPr>
      <w:r w:rsidRPr="00626224">
        <w:rPr>
          <w:rFonts w:ascii="Times New Roman" w:hAnsi="Times New Roman"/>
          <w:sz w:val="24"/>
          <w:szCs w:val="24"/>
          <w:lang w:val="kk-KZ"/>
        </w:rPr>
        <w:t xml:space="preserve">15. </w:t>
      </w:r>
      <w:r w:rsidR="002E4951">
        <w:rPr>
          <w:rFonts w:ascii="Times New Roman" w:hAnsi="Times New Roman"/>
          <w:sz w:val="24"/>
          <w:szCs w:val="24"/>
          <w:lang w:val="kk-KZ"/>
        </w:rPr>
        <w:t>Тілдік өзгерістер.............................................................</w:t>
      </w:r>
      <w:r w:rsidR="00C4127C">
        <w:rPr>
          <w:rFonts w:ascii="Times New Roman" w:hAnsi="Times New Roman"/>
          <w:sz w:val="24"/>
          <w:szCs w:val="24"/>
          <w:lang w:val="kk-KZ"/>
        </w:rPr>
        <w:t>........................</w:t>
      </w:r>
      <w:r w:rsidR="002E4951">
        <w:rPr>
          <w:rFonts w:ascii="Times New Roman" w:hAnsi="Times New Roman"/>
          <w:sz w:val="24"/>
          <w:szCs w:val="24"/>
          <w:lang w:val="kk-KZ"/>
        </w:rPr>
        <w:t>...............................</w:t>
      </w:r>
      <w:r w:rsidR="00C4127C">
        <w:rPr>
          <w:rFonts w:ascii="Times New Roman" w:hAnsi="Times New Roman"/>
          <w:sz w:val="24"/>
          <w:szCs w:val="24"/>
          <w:lang w:val="kk-KZ"/>
        </w:rPr>
        <w:t>6</w:t>
      </w:r>
      <w:r w:rsidR="002E4951">
        <w:rPr>
          <w:rFonts w:ascii="Times New Roman" w:hAnsi="Times New Roman"/>
          <w:sz w:val="24"/>
          <w:szCs w:val="24"/>
          <w:lang w:val="kk-KZ"/>
        </w:rPr>
        <w:t>2</w:t>
      </w:r>
    </w:p>
    <w:p w:rsidR="00420023" w:rsidRPr="002E4951" w:rsidRDefault="002E4951" w:rsidP="002E4951">
      <w:pPr>
        <w:pStyle w:val="a3"/>
        <w:spacing w:after="0" w:line="240" w:lineRule="auto"/>
        <w:ind w:left="0"/>
        <w:jc w:val="both"/>
        <w:rPr>
          <w:rFonts w:ascii="Times New Roman" w:eastAsia="SimSun" w:hAnsi="Times New Roman"/>
          <w:sz w:val="24"/>
          <w:szCs w:val="24"/>
          <w:lang w:val="kk-KZ" w:eastAsia="zh-CN"/>
        </w:rPr>
      </w:pPr>
      <w:r>
        <w:rPr>
          <w:rFonts w:ascii="Times New Roman" w:hAnsi="Times New Roman"/>
          <w:sz w:val="24"/>
          <w:szCs w:val="24"/>
          <w:lang w:val="kk-KZ"/>
        </w:rPr>
        <w:t>16.</w:t>
      </w:r>
      <w:r w:rsidRPr="002E4951">
        <w:rPr>
          <w:rFonts w:ascii="Times New Roman" w:hAnsi="Times New Roman"/>
          <w:b/>
          <w:bCs/>
          <w:iCs/>
          <w:sz w:val="24"/>
          <w:szCs w:val="24"/>
          <w:lang w:val="kk-KZ"/>
        </w:rPr>
        <w:t xml:space="preserve"> </w:t>
      </w:r>
      <w:r w:rsidRPr="002E4951">
        <w:rPr>
          <w:rFonts w:ascii="Times New Roman" w:hAnsi="Times New Roman"/>
          <w:bCs/>
          <w:iCs/>
          <w:sz w:val="24"/>
          <w:szCs w:val="24"/>
          <w:lang w:val="kk-KZ"/>
        </w:rPr>
        <w:t>Пайдаланыл</w:t>
      </w:r>
      <w:r>
        <w:rPr>
          <w:rFonts w:ascii="Times New Roman" w:hAnsi="Times New Roman"/>
          <w:bCs/>
          <w:iCs/>
          <w:sz w:val="24"/>
          <w:szCs w:val="24"/>
          <w:lang w:val="kk-KZ"/>
        </w:rPr>
        <w:t>ғ</w:t>
      </w:r>
      <w:r w:rsidRPr="002E4951">
        <w:rPr>
          <w:rFonts w:ascii="Times New Roman" w:hAnsi="Times New Roman"/>
          <w:bCs/>
          <w:iCs/>
          <w:sz w:val="24"/>
          <w:szCs w:val="24"/>
          <w:lang w:val="kk-KZ"/>
        </w:rPr>
        <w:t>ан әдебиеттер</w:t>
      </w:r>
      <w:r>
        <w:rPr>
          <w:rFonts w:ascii="Times New Roman" w:hAnsi="Times New Roman"/>
          <w:bCs/>
          <w:iCs/>
          <w:sz w:val="24"/>
          <w:szCs w:val="24"/>
          <w:lang w:val="kk-KZ"/>
        </w:rPr>
        <w:t>...................................................................................................66</w:t>
      </w: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C4127C" w:rsidRDefault="00C4127C"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1E0697" w:rsidRDefault="001E0697"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bookmarkStart w:id="0" w:name="_GoBack"/>
      <w:bookmarkEnd w:id="0"/>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C65026" w:rsidRDefault="00C65026"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r w:rsidRPr="00626224">
        <w:rPr>
          <w:rFonts w:ascii="Times New Roman" w:eastAsia="SimSun" w:hAnsi="Times New Roman" w:cs="Times New Roman"/>
          <w:b/>
          <w:sz w:val="24"/>
          <w:szCs w:val="24"/>
          <w:lang w:val="kk-KZ" w:eastAsia="zh-CN"/>
        </w:rPr>
        <w:lastRenderedPageBreak/>
        <w:t>КІРІСПЕ</w:t>
      </w:r>
    </w:p>
    <w:p w:rsidR="00745740" w:rsidRPr="00626224" w:rsidRDefault="00745740"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E705D" w:rsidRPr="004E705D" w:rsidRDefault="004E705D" w:rsidP="004E705D">
      <w:pPr>
        <w:spacing w:after="0" w:line="240" w:lineRule="auto"/>
        <w:ind w:left="-426" w:firstLine="72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Тіл дамуының  маңызды шарттарының бірі –тілдерді оқыту мен қызмет аясын кеңейту  бүгінгі заман заман талабынан туындап отыр. Мемлекет тарапынан  тілдерді қолданыу мен дамудың  мемлекеттік бағдарламасы қабылданып, онда нақты іс-шаралардың  жолдары мен бағыт-бағдары  айқындалған. Бағдарламада Қазақстан халықтарының тілдерін  оқып үйрену мен дамыту үшін жағдай жасау қажеттілігі айтылған. Осы құжаттың түркі тектес халықтар тілінің ғылыми негізде дамуына, зерттелуіне үлкен бағыт берері  сөзсіз. Бұл іс-шараның жоғары оқу орындарында пән ретінде  жүретін салыстырмалы  грамматикаға  да қатысы бар.</w:t>
      </w:r>
    </w:p>
    <w:p w:rsidR="004E705D" w:rsidRPr="004E705D" w:rsidRDefault="004E705D" w:rsidP="004E705D">
      <w:pPr>
        <w:spacing w:after="0" w:line="240" w:lineRule="auto"/>
        <w:ind w:left="-426" w:firstLine="72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Жалпы тіл білімі арнайы пән болып, жоғары оқу орындарында  ғылыми курс ретінде өтеліп жатқанына да біраз жылдың  шамасы болды. Университеттің  қазақ филологиясы  факультетінің , қазақ, түрік, ажербайжан бөлімдерінде  оқу жоспарына  сәйкес арнайы сағат бөлініп өткізіліп келеді. Бірақ осы кезге дейін оларға бөлінген сағатқа сәйкестендіріліп  болғандықтан, дәріс жұмыс жоспарының  негізінде жүргізіліп келеді. Сол себепті де университеттің қазақ филологиясы  факультетінің бөлімдерінде  осы пәнге бөлінген сағатқа лайықталып, бағдарлама жасау мақсат етілді.</w:t>
      </w:r>
    </w:p>
    <w:p w:rsidR="004E705D" w:rsidRPr="004E705D" w:rsidRDefault="004E705D" w:rsidP="004E705D">
      <w:pPr>
        <w:spacing w:after="0" w:line="240" w:lineRule="auto"/>
        <w:ind w:left="-426" w:firstLine="72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 xml:space="preserve">Жалпы тіл білімінің мақсаты-түркі тілдері, олардың жалпы сипаты, жеке түркі тілдерінің  өзіндік ерекшеліктерін жан-жақты, терең қарастыру.  Студенттерге  Жалпы тіл білімінің тақырыптары мен  мазмұны бойынша ғылыми негізде, жүйелі білім алуына бағыт беріп, туыстас тілдердің ерекшеліктерін кең түрде мәлімет алуларына  жағдай туғызу.  Ол тіл біліміне  қарасты  басқа пәндер секілді болашақ білімді де,  білікті тіл мамандарын ғылыми-теориялық тұрғыдан терең қаралуына  мүмкіндік береді. </w:t>
      </w:r>
    </w:p>
    <w:p w:rsidR="004E705D" w:rsidRPr="004E705D" w:rsidRDefault="004E705D" w:rsidP="004E705D">
      <w:pPr>
        <w:spacing w:after="0" w:line="240" w:lineRule="auto"/>
        <w:ind w:left="-426" w:firstLine="72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Ғылыми көзқарастар мен тұжырымдамалардың негізінде  Жалпы тіл білімінін зерттеу-сол халықтардың тарихыман  тығыз байланыста жүргізілуі тиіс. Қай халық болмасын  өзінің тілін, әдебиетін, этникалық тарихын жете білуді  мақсат етеді. Соны танып-білудің бір жолы-тілдерді салыстыра  отырып тану.</w:t>
      </w:r>
    </w:p>
    <w:p w:rsidR="004E705D" w:rsidRPr="004E705D" w:rsidRDefault="004E705D" w:rsidP="004E705D">
      <w:pPr>
        <w:spacing w:after="0" w:line="240" w:lineRule="auto"/>
        <w:ind w:right="-234" w:firstLine="54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 xml:space="preserve"> «Жалпы тіл білімі » курсы жоғары  оқу орындарында, әсіресе филология факультетінде қазақ тілі мен әдебиеті мамандарын дайындайтын пәндердің бірі болып саналады. Ғылымның қоғам өмірінде аса зор қызметі арта түсіп отырған дәуірде халықтың тіл мәдениетін арттыру мәселесінің маңызы зор. Үгіт-насихат жұмыстарында болсын, халыққа әдебиет, өнер арқылы эстетикалық  тәрбие беру жұмыстарында болсын, мәдениет қызметкерлерінің айтқандары мен жазғандары тіл жағынан да мүлтіксіз болуға тиіс. Сонда ғана олардың игілікті іс-әрекеті нәтижелі  болмақ.</w:t>
      </w:r>
    </w:p>
    <w:p w:rsidR="004E705D" w:rsidRPr="004E705D" w:rsidRDefault="004E705D" w:rsidP="004E705D">
      <w:pPr>
        <w:spacing w:after="0" w:line="240" w:lineRule="auto"/>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Жалпы тіл білімі курсының басты мақсаты – студенттерді тіл туралы ғылымның негізімен таныстырады. Тіл туралы ғылымның алғашқы кіріспесі, бастамасы болып табылатын бұл курста тіл теориясын атап айтқанда тілдің ішкі құрылымы және оның ойлаумен, қоғаммен, қоғам дамуының тарихымен, тілдің функциональдық және құрылымдық баламалармен байланысы және т.б. мәселелер қарастырылады. Студенттің кәсіби дайындығының, филолог мамандығын алудың алғашқы кірпішін қалайды.</w:t>
      </w:r>
    </w:p>
    <w:p w:rsidR="004E705D" w:rsidRPr="004E705D" w:rsidRDefault="004E705D" w:rsidP="004E705D">
      <w:pPr>
        <w:spacing w:after="0" w:line="240" w:lineRule="auto"/>
        <w:ind w:right="-234" w:firstLine="54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Тіл саясаты. Қазақстан Республикасының тілдер туралы Заңы. Тілдің мәні мен қоғамдық қызметі. Тіл – қатынас құралы. Ол халқымыздың кешегісін де, бүгінгісін де көрсете алатын ен байлығы, мол мұрасы, мәдени өмірінің тұтқасы. Тіл мен сөйлеу. Тіл мәдениеті, оның мақсаты мен міндеттері. Әдеби тіл және тілдік норма. Тіл мәдениетінің салалары. Грамматикалық норма, оның түрлері.</w:t>
      </w:r>
    </w:p>
    <w:p w:rsidR="00420023" w:rsidRPr="003333DA" w:rsidRDefault="004E705D" w:rsidP="003333DA">
      <w:pPr>
        <w:spacing w:after="0" w:line="240" w:lineRule="auto"/>
        <w:ind w:right="-234" w:firstLine="540"/>
        <w:jc w:val="both"/>
        <w:rPr>
          <w:rFonts w:ascii="Times New Roman" w:hAnsi="Times New Roman" w:cs="Times New Roman"/>
          <w:sz w:val="24"/>
          <w:szCs w:val="24"/>
          <w:lang w:val="kk-KZ"/>
        </w:rPr>
      </w:pPr>
      <w:r w:rsidRPr="004E705D">
        <w:rPr>
          <w:rFonts w:ascii="Times New Roman" w:hAnsi="Times New Roman" w:cs="Times New Roman"/>
          <w:sz w:val="24"/>
          <w:szCs w:val="24"/>
          <w:lang w:val="kk-KZ"/>
        </w:rPr>
        <w:t xml:space="preserve">Тіл білімі. Фонетикамен дыбыс жүйесі, орфоэпиялық қателерді жібермеу басшылыққа алынады; Лексикалогия – сөз, сөздік қор, сөздердің мағыналық реңктерін ажырату, сөзді дұрыс таңдай білу; Грамматика сөздің құрамы, сөз тіркесі, сөйлемді тілдік единицаларды жазу,сөйлеу барысында дұрыс қолдана білу. Жаңа өмір мүддесіне қызмет  ететін қазақ тілінің жеңімпаздық туын көтеріп, әдеби тілді шыңдай түсуіміз керек. Өз өміріне өзі қожалық ететін адам өз тілінің өміріне де ықпалын тигізіп, оны дамыта түсудің қамқоршысы бола алады. Сондықтан сөйлеуде, жазуда кездесетін кемшіліктерді дер кезінде қоғам тезіне салып отыру керек. </w:t>
      </w:r>
    </w:p>
    <w:p w:rsidR="00C65026" w:rsidRPr="00626224" w:rsidRDefault="00C65026"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r w:rsidRPr="00626224">
        <w:rPr>
          <w:rFonts w:ascii="Times New Roman" w:eastAsia="SimSun" w:hAnsi="Times New Roman" w:cs="Times New Roman"/>
          <w:b/>
          <w:sz w:val="24"/>
          <w:szCs w:val="24"/>
          <w:lang w:val="kk-KZ" w:eastAsia="zh-CN"/>
        </w:rPr>
        <w:lastRenderedPageBreak/>
        <w:t>ДӘРІС  МӘТІНДЕРІ</w:t>
      </w:r>
    </w:p>
    <w:p w:rsidR="00F142F3" w:rsidRPr="00626224" w:rsidRDefault="00F142F3" w:rsidP="00C65026">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679A9" w:rsidRDefault="005212AA" w:rsidP="004679A9">
      <w:pPr>
        <w:spacing w:after="0"/>
        <w:jc w:val="both"/>
        <w:rPr>
          <w:rFonts w:ascii="Times New Roman" w:hAnsi="Times New Roman" w:cs="Times New Roman"/>
          <w:b/>
          <w:sz w:val="24"/>
          <w:szCs w:val="24"/>
          <w:lang w:val="kk-KZ"/>
        </w:rPr>
      </w:pPr>
      <w:r w:rsidRPr="005212AA">
        <w:rPr>
          <w:rFonts w:ascii="Times New Roman" w:hAnsi="Times New Roman" w:cs="Times New Roman"/>
          <w:b/>
          <w:sz w:val="24"/>
          <w:szCs w:val="24"/>
          <w:lang w:val="kk-KZ"/>
        </w:rPr>
        <w:t xml:space="preserve">1-тақырып. </w:t>
      </w:r>
      <w:r w:rsidR="004679A9" w:rsidRPr="00BB2144">
        <w:rPr>
          <w:rFonts w:ascii="Times New Roman" w:hAnsi="Times New Roman" w:cs="Times New Roman"/>
          <w:b/>
          <w:sz w:val="24"/>
          <w:szCs w:val="24"/>
          <w:lang w:val="kk-KZ"/>
        </w:rPr>
        <w:t>Тіл теориясын</w:t>
      </w:r>
      <w:r w:rsidR="004679A9">
        <w:rPr>
          <w:rFonts w:ascii="Times New Roman" w:hAnsi="Times New Roman" w:cs="Times New Roman"/>
          <w:b/>
          <w:sz w:val="24"/>
          <w:szCs w:val="24"/>
          <w:lang w:val="kk-KZ"/>
        </w:rPr>
        <w:t xml:space="preserve">ың мән-мағынасы,негізгі </w:t>
      </w:r>
      <w:r w:rsidR="004679A9" w:rsidRPr="00BB2144">
        <w:rPr>
          <w:rFonts w:ascii="Times New Roman" w:hAnsi="Times New Roman" w:cs="Times New Roman"/>
          <w:b/>
          <w:sz w:val="24"/>
          <w:szCs w:val="24"/>
          <w:lang w:val="kk-KZ"/>
        </w:rPr>
        <w:t>проблемалары,</w:t>
      </w:r>
    </w:p>
    <w:p w:rsidR="005212AA" w:rsidRPr="005212AA" w:rsidRDefault="004679A9" w:rsidP="004679A9">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күрделі салалары.</w:t>
      </w:r>
    </w:p>
    <w:p w:rsidR="005212AA" w:rsidRPr="005212AA" w:rsidRDefault="005212AA" w:rsidP="004679A9">
      <w:pPr>
        <w:spacing w:after="0" w:line="240" w:lineRule="auto"/>
        <w:jc w:val="both"/>
        <w:rPr>
          <w:rFonts w:ascii="Times New Roman" w:hAnsi="Times New Roman" w:cs="Times New Roman"/>
          <w:sz w:val="24"/>
          <w:szCs w:val="24"/>
          <w:lang w:val="kk-KZ"/>
        </w:rPr>
      </w:pPr>
      <w:r w:rsidRPr="005212AA">
        <w:rPr>
          <w:rFonts w:ascii="Times New Roman" w:hAnsi="Times New Roman" w:cs="Times New Roman"/>
          <w:b/>
          <w:sz w:val="24"/>
          <w:szCs w:val="24"/>
          <w:lang w:val="kk-KZ"/>
        </w:rPr>
        <w:t>1</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Pr="005212AA">
        <w:rPr>
          <w:rFonts w:ascii="Times New Roman" w:hAnsi="Times New Roman" w:cs="Times New Roman"/>
          <w:b/>
          <w:sz w:val="24"/>
          <w:szCs w:val="24"/>
          <w:lang w:val="kk-KZ"/>
        </w:rPr>
        <w:t>.</w:t>
      </w:r>
      <w:r w:rsidR="007141F3" w:rsidRPr="007141F3">
        <w:rPr>
          <w:rFonts w:ascii="Times New Roman" w:hAnsi="Times New Roman" w:cs="Times New Roman"/>
          <w:sz w:val="24"/>
          <w:szCs w:val="24"/>
          <w:lang w:val="kk-KZ"/>
        </w:rPr>
        <w:t xml:space="preserve"> </w:t>
      </w:r>
      <w:r w:rsidR="007141F3" w:rsidRPr="00BB2144">
        <w:rPr>
          <w:rFonts w:ascii="Times New Roman" w:hAnsi="Times New Roman" w:cs="Times New Roman"/>
          <w:sz w:val="24"/>
          <w:szCs w:val="24"/>
          <w:lang w:val="kk-KZ"/>
        </w:rPr>
        <w:t xml:space="preserve">Жалпы тіл білімі </w:t>
      </w:r>
      <w:r w:rsidRPr="005212AA">
        <w:rPr>
          <w:rFonts w:ascii="Times New Roman" w:hAnsi="Times New Roman" w:cs="Times New Roman"/>
          <w:sz w:val="24"/>
          <w:szCs w:val="24"/>
          <w:lang w:val="kk-KZ"/>
        </w:rPr>
        <w:t xml:space="preserve">– жеке ғылым саласы. </w:t>
      </w:r>
      <w:r w:rsidR="007141F3" w:rsidRPr="00BB2144">
        <w:rPr>
          <w:rFonts w:ascii="Times New Roman" w:hAnsi="Times New Roman" w:cs="Times New Roman"/>
          <w:sz w:val="24"/>
          <w:szCs w:val="24"/>
          <w:lang w:val="kk-KZ"/>
        </w:rPr>
        <w:t>Жалпы тіл білімі</w:t>
      </w:r>
      <w:r w:rsidR="007141F3">
        <w:rPr>
          <w:rFonts w:ascii="Times New Roman" w:hAnsi="Times New Roman" w:cs="Times New Roman"/>
          <w:sz w:val="24"/>
          <w:szCs w:val="24"/>
          <w:lang w:val="kk-KZ"/>
        </w:rPr>
        <w:t>нің</w:t>
      </w:r>
      <w:r w:rsidR="007141F3" w:rsidRPr="00BB2144">
        <w:rPr>
          <w:rFonts w:ascii="Times New Roman" w:hAnsi="Times New Roman" w:cs="Times New Roman"/>
          <w:sz w:val="24"/>
          <w:szCs w:val="24"/>
          <w:lang w:val="kk-KZ"/>
        </w:rPr>
        <w:t xml:space="preserve"> </w:t>
      </w:r>
      <w:r w:rsidRPr="005212AA">
        <w:rPr>
          <w:rFonts w:ascii="Times New Roman" w:hAnsi="Times New Roman" w:cs="Times New Roman"/>
          <w:sz w:val="24"/>
          <w:szCs w:val="24"/>
          <w:lang w:val="kk-KZ"/>
        </w:rPr>
        <w:t xml:space="preserve">зерттеу нысаны – тілдің танымдық теориясы мен танымдық қызмет екендігі. Оның жеке ғылым саласы ретінде қалыптасуы мен дамуы, өзіндік ерекшеліктері. Ой мен сана әрекеттері, олардың тіл арқылы көрінуі. </w:t>
      </w:r>
      <w:r w:rsidR="007141F3" w:rsidRPr="00BB2144">
        <w:rPr>
          <w:rFonts w:ascii="Times New Roman" w:hAnsi="Times New Roman" w:cs="Times New Roman"/>
          <w:sz w:val="24"/>
          <w:szCs w:val="24"/>
          <w:lang w:val="kk-KZ"/>
        </w:rPr>
        <w:t>Жалпы тіл білімі</w:t>
      </w:r>
      <w:r w:rsidR="007141F3">
        <w:rPr>
          <w:rFonts w:ascii="Times New Roman" w:hAnsi="Times New Roman" w:cs="Times New Roman"/>
          <w:sz w:val="24"/>
          <w:szCs w:val="24"/>
          <w:lang w:val="kk-KZ"/>
        </w:rPr>
        <w:t>ндегі</w:t>
      </w:r>
      <w:r w:rsidR="007141F3" w:rsidRPr="00BB2144">
        <w:rPr>
          <w:rFonts w:ascii="Times New Roman" w:hAnsi="Times New Roman" w:cs="Times New Roman"/>
          <w:sz w:val="24"/>
          <w:szCs w:val="24"/>
          <w:lang w:val="kk-KZ"/>
        </w:rPr>
        <w:t xml:space="preserve"> </w:t>
      </w:r>
      <w:r w:rsidRPr="005212AA">
        <w:rPr>
          <w:rFonts w:ascii="Times New Roman" w:hAnsi="Times New Roman" w:cs="Times New Roman"/>
          <w:sz w:val="24"/>
          <w:szCs w:val="24"/>
          <w:lang w:val="kk-KZ"/>
        </w:rPr>
        <w:t xml:space="preserve">сананың рөлі мен маңызы.Таным теориясының тұжырымдамасы, оған тілдік сипаттама. Тіл және таным процесі, тілдің танымдық қызметі, оның басты белгілері. Тілдің басқа қызметтері, олардың бір-бірімен байланысы. </w:t>
      </w:r>
      <w:r w:rsidR="007141F3" w:rsidRPr="00BB2144">
        <w:rPr>
          <w:rFonts w:ascii="Times New Roman" w:hAnsi="Times New Roman" w:cs="Times New Roman"/>
          <w:sz w:val="24"/>
          <w:szCs w:val="24"/>
          <w:lang w:val="kk-KZ"/>
        </w:rPr>
        <w:t xml:space="preserve">Жалпы тіл білімі </w:t>
      </w:r>
      <w:r w:rsidRPr="005212AA">
        <w:rPr>
          <w:rFonts w:ascii="Times New Roman" w:hAnsi="Times New Roman" w:cs="Times New Roman"/>
          <w:sz w:val="24"/>
          <w:szCs w:val="24"/>
          <w:lang w:val="kk-KZ"/>
        </w:rPr>
        <w:t>пәнінің зерттеу обьектісін айқындауға, нақтылауға қатысты ғылыми пікірлер мен көзқарастар</w:t>
      </w:r>
    </w:p>
    <w:p w:rsidR="00146263" w:rsidRPr="00626224" w:rsidRDefault="00146263" w:rsidP="00146263">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Cабақты өту түрі: Кіріспе  дәріс</w:t>
      </w:r>
    </w:p>
    <w:p w:rsidR="00146263" w:rsidRPr="00626224" w:rsidRDefault="00146263" w:rsidP="00146263">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1.Жалпы тіл білімінің мақсаты мен міндеттері.</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2.Жалпы тіл білімнің обьектілері мен салалары.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3.Тіл білімі  тарихы. </w:t>
      </w:r>
    </w:p>
    <w:p w:rsidR="004679A9" w:rsidRPr="00BB2144" w:rsidRDefault="004679A9" w:rsidP="004679A9">
      <w:pPr>
        <w:jc w:val="both"/>
        <w:rPr>
          <w:rFonts w:ascii="Times New Roman" w:hAnsi="Times New Roman" w:cs="Times New Roman"/>
          <w:b/>
          <w:sz w:val="24"/>
          <w:szCs w:val="24"/>
          <w:lang w:val="kk-KZ"/>
        </w:rPr>
      </w:pPr>
      <w:r w:rsidRPr="00BB2144">
        <w:rPr>
          <w:rFonts w:ascii="Times New Roman" w:hAnsi="Times New Roman" w:cs="Times New Roman"/>
          <w:b/>
          <w:sz w:val="24"/>
          <w:szCs w:val="24"/>
          <w:lang w:val="kk-KZ"/>
        </w:rPr>
        <w:t xml:space="preserve">Жалпы тіл білімінің қалыптасуы </w:t>
      </w:r>
    </w:p>
    <w:p w:rsidR="004679A9" w:rsidRPr="00BB2144" w:rsidRDefault="004679A9" w:rsidP="004679A9">
      <w:pPr>
        <w:spacing w:after="0"/>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Жалпы тіл білімі деген атау -тіл ғылымының жалпы тілдід теориялық саласы және оқу пәні деген екі мағынада қолданылады.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          Жалпы тіл білімі тіл ғылымының теориялық саласы  ретінде Х1Х ғасырдан бастап қалыптаса бастады. Жеке тілдер жөніндегі ғылым бұдан көп бұрын пайда болғанмен, олар бір-біріне байланыссыз, жеке-жеке қаралды. Тілдердің өзара туыстас, төркіндестігі, дыбысты тілдін жалпы адамзаттық құбылыс екендігі, олардын арасында бірліктін де, өзгешіліктін де, жалпы  заңдылықтың да, даралықтыңда болатыны онша белгілі бола қоймады.Дыбысты тілде толып жататын ортақ сипаттардың, универсалды  құбылыстардың барлығы алуан тілдердің фактілерін бір-біріне салыстыра қарау нәтижесінде айқындалады.  Оның айқындалуы адам баласының тілінде болатын ортақзаңдылықтарды, универсалдықұбылыстарды зерттеитін, соның негізінде жалпы тілдік теориялық тұжырымдар жасайтын жалпы тіл білімін дүниеге келтірді.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         Жалпы тіл білімі –тіл ғылымының жалпы тілдік теориясы. Ол –бүкіл тіл туралы ғылымның бағыт-бағдарын белгілеитін компос ғылым . «Жалпы тіл білім» пәнің алға қоятын мақсаты – оқушыларды  теориялық тіл білімнің ең негізгі, өзекті мәселелерінең хабардар ету. Оларға тіл туралы ғылымның өткен тарихынан, қазіргі жай күиінен, негізгі бағыт –бағдарынан, ғылым алдында тұрған басты-басты проблемаладан оқу бағдарламасы талыбына сай жүиелі білім беру. Осындай мақсаттарға сәйкес курс төрт бөлімге бөлінеді: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а) Тіл ғылымының тарихы.</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ә)Тіл теориясы.</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б)Тіл ғылымдағы әдістер мен әдістемелер.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в)Тіл білімнің басқа ғылымдармен қарым –қатынас.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Бұл бөлімдердің әрқайсысы өз ішінен бірнеше тарауларға жіктеледі. </w:t>
      </w:r>
    </w:p>
    <w:p w:rsidR="004679A9" w:rsidRPr="00BB2144" w:rsidRDefault="004679A9" w:rsidP="004679A9">
      <w:pPr>
        <w:spacing w:after="0" w:line="240" w:lineRule="auto"/>
        <w:jc w:val="both"/>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                                </w:t>
      </w:r>
      <w:r w:rsidRPr="00BB2144">
        <w:rPr>
          <w:rFonts w:ascii="Times New Roman" w:hAnsi="Times New Roman" w:cs="Times New Roman"/>
          <w:b/>
          <w:sz w:val="24"/>
          <w:szCs w:val="24"/>
          <w:lang w:val="kk-KZ"/>
        </w:rPr>
        <w:t xml:space="preserve">Жалпы тіл білімінің обьектісі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Ғылымның түрлі салаларға жіктелуі оларды зерттеитін обьектілердің сипатына байланысты. Ғылым обьектісі деп оның зерттеитін. қарастыратын мәселелерін айтады. Обьектісіз ғылым болуы мүмкін емес. Жалпы тіл ғылымының обьектісі- адмдардың дыбысты тілі.Жалпы тіл ғылымы тілдің құрамын, функциялық сипаттарын, даму заңдылықтарын, сырқы дүниемен , қоғаммен, ой-санамен, мәдениетпен қарым-қатынасын жан-жақты зерттеиді. Тіл ғылымына даму сатысына,қоғамдық рольіне,типалогиялық сипаттарына, функциялық көріністеріне қарамастан,дүние жүзіндегі тіл атаулының барлығы да обьеикт бола алады.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lastRenderedPageBreak/>
        <w:t xml:space="preserve">        Жалпы тіл білімі дүние жүзіндегі тілдердің барлығына немесе басым көпшілігіне тән универсиалды мәселелерді қарастырады.Ғлымдардың айтуына қарағанда дүние жүзінде 5651 тіл және диалектілер бар көрінеді. Тілдер қаншалықты көп, құрылымы жағынан алаун түрлі болғанымен , олардың бір-біріне ұқсас, бәріне тән ортақ қасиеттері, ортақ заңдылықтары болады. Мысалы:Тілдердің бәрі де адамдардынң өзара қатынас жасау құралы, тілдердің бәрінде де дыбыс, сөз, граматикалық форма, сөйлем болады, тіл атаулылық тілдің элементтердің бір қалыпта қалып қоймайды, өзгеріске ұшырап, дамып оттырады, және тілдік туындылардың ауызекі не жазба түрде болатыны да тіл атаулының барлығына тән.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Жалпы тіл білімі дыбыс тілі атаулының барлығына тән ортақ мәселелерді, ортақ заңдылықтарды сөз етеді.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тіл атаулының барлығына не басым көпшілігіне бірдей қолдануға болатын жалпы тілдік теория болмақ. Қазіргі заман  тіл білімінде қалыптасқан күрделі салалар бар.  Олар: 1 Интралингвистика .</w:t>
      </w:r>
      <w:r w:rsidRPr="00BB2144">
        <w:rPr>
          <w:rFonts w:ascii="Times New Roman" w:hAnsi="Times New Roman" w:cs="Times New Roman"/>
          <w:b/>
          <w:sz w:val="24"/>
          <w:szCs w:val="24"/>
          <w:lang w:val="kk-KZ"/>
        </w:rPr>
        <w:t xml:space="preserve"> </w:t>
      </w:r>
      <w:r w:rsidRPr="00BB2144">
        <w:rPr>
          <w:rFonts w:ascii="Times New Roman" w:hAnsi="Times New Roman" w:cs="Times New Roman"/>
          <w:sz w:val="24"/>
          <w:szCs w:val="24"/>
          <w:lang w:val="kk-KZ"/>
        </w:rPr>
        <w:t xml:space="preserve">Мұндағы </w:t>
      </w:r>
      <w:r w:rsidRPr="00BB2144">
        <w:rPr>
          <w:rFonts w:ascii="Times New Roman" w:hAnsi="Times New Roman" w:cs="Times New Roman"/>
          <w:b/>
          <w:sz w:val="24"/>
          <w:szCs w:val="24"/>
          <w:lang w:val="kk-KZ"/>
        </w:rPr>
        <w:t xml:space="preserve"> </w:t>
      </w:r>
      <w:r w:rsidRPr="00BB2144">
        <w:rPr>
          <w:rFonts w:ascii="Times New Roman" w:hAnsi="Times New Roman" w:cs="Times New Roman"/>
          <w:sz w:val="24"/>
          <w:szCs w:val="24"/>
          <w:lang w:val="kk-KZ"/>
        </w:rPr>
        <w:t xml:space="preserve">интра –латын тілінен ауысқан префикс,мағынасы-ішкі.  Интралингвистска тілдін ішкі жүйесін құрылымын, жүйе элементтерді бір-бірімен қарым-қатынасын зерттеиді. Интралингвистсканың негізгі салалары </w:t>
      </w:r>
      <w:r w:rsidRPr="00BB2144">
        <w:rPr>
          <w:rFonts w:ascii="Times New Roman" w:hAnsi="Times New Roman" w:cs="Times New Roman"/>
          <w:sz w:val="24"/>
          <w:szCs w:val="24"/>
          <w:u w:val="single"/>
          <w:lang w:val="kk-KZ"/>
        </w:rPr>
        <w:t>фонетик</w:t>
      </w:r>
      <w:r w:rsidRPr="00BB2144">
        <w:rPr>
          <w:rFonts w:ascii="Times New Roman" w:hAnsi="Times New Roman" w:cs="Times New Roman"/>
          <w:sz w:val="24"/>
          <w:szCs w:val="24"/>
          <w:lang w:val="kk-KZ"/>
        </w:rPr>
        <w:t xml:space="preserve">а , </w:t>
      </w:r>
      <w:r w:rsidRPr="00BB2144">
        <w:rPr>
          <w:rFonts w:ascii="Times New Roman" w:hAnsi="Times New Roman" w:cs="Times New Roman"/>
          <w:sz w:val="24"/>
          <w:szCs w:val="24"/>
          <w:u w:val="single"/>
          <w:lang w:val="kk-KZ"/>
        </w:rPr>
        <w:t>лексикалогия</w:t>
      </w:r>
      <w:r w:rsidRPr="00BB2144">
        <w:rPr>
          <w:rFonts w:ascii="Times New Roman" w:hAnsi="Times New Roman" w:cs="Times New Roman"/>
          <w:sz w:val="24"/>
          <w:szCs w:val="24"/>
          <w:lang w:val="kk-KZ"/>
        </w:rPr>
        <w:t xml:space="preserve"> , </w:t>
      </w:r>
      <w:r w:rsidRPr="00BB2144">
        <w:rPr>
          <w:rFonts w:ascii="Times New Roman" w:hAnsi="Times New Roman" w:cs="Times New Roman"/>
          <w:sz w:val="24"/>
          <w:szCs w:val="24"/>
          <w:u w:val="single"/>
          <w:lang w:val="kk-KZ"/>
        </w:rPr>
        <w:t>граматика.</w:t>
      </w:r>
      <w:r w:rsidRPr="00BB2144">
        <w:rPr>
          <w:rFonts w:ascii="Times New Roman" w:hAnsi="Times New Roman" w:cs="Times New Roman"/>
          <w:sz w:val="24"/>
          <w:szCs w:val="24"/>
          <w:lang w:val="kk-KZ"/>
        </w:rPr>
        <w:t xml:space="preserve"> </w:t>
      </w:r>
    </w:p>
    <w:p w:rsidR="004679A9" w:rsidRPr="00BB2144" w:rsidRDefault="004679A9" w:rsidP="004679A9">
      <w:pPr>
        <w:spacing w:after="0" w:line="240" w:lineRule="auto"/>
        <w:ind w:left="360"/>
        <w:jc w:val="both"/>
        <w:rPr>
          <w:rFonts w:ascii="Times New Roman" w:hAnsi="Times New Roman" w:cs="Times New Roman"/>
          <w:sz w:val="24"/>
          <w:szCs w:val="24"/>
          <w:lang w:val="kk-KZ"/>
        </w:rPr>
      </w:pPr>
      <w:r w:rsidRPr="00BB2144">
        <w:rPr>
          <w:rFonts w:ascii="Times New Roman" w:hAnsi="Times New Roman" w:cs="Times New Roman"/>
          <w:sz w:val="24"/>
          <w:szCs w:val="24"/>
          <w:u w:val="single"/>
          <w:lang w:val="kk-KZ"/>
        </w:rPr>
        <w:t xml:space="preserve">2.Экстралингвистика </w:t>
      </w:r>
      <w:r w:rsidRPr="00BB2144">
        <w:rPr>
          <w:rFonts w:ascii="Times New Roman" w:hAnsi="Times New Roman" w:cs="Times New Roman"/>
          <w:sz w:val="24"/>
          <w:szCs w:val="24"/>
          <w:lang w:val="kk-KZ"/>
        </w:rPr>
        <w:t xml:space="preserve"> -екі сөзден құралған термин.  Экстра –латын тілінен алынған префикс. Мағынасы –сыртқы ,сыртқары. Экстралингвистска тілдін сыртқы дүниемен, қоғаммен байланысын зерттейді.  Экстралингвистска социолингвистика, менталингвистика деитін екі салаға бөлінеді . </w:t>
      </w:r>
    </w:p>
    <w:p w:rsidR="004679A9" w:rsidRPr="00BB2144" w:rsidRDefault="004679A9" w:rsidP="004679A9">
      <w:pPr>
        <w:spacing w:after="0" w:line="240" w:lineRule="auto"/>
        <w:ind w:left="360"/>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3.Тіл білімін зерттеуде қолданылатын әдіс-тәсілге , зертеушінің ұстаған бағыт-бағдарына қарайда жіктеушілік бар. Ондай жіктеу қатарына салыстырмалы тарихи, типалогиялық, ареалдық, структуралық, психологиялық, этнографикалық, эстетикалық, синхрондық, диахрондық, қолданбалы тіл білімі жатады.   </w:t>
      </w:r>
    </w:p>
    <w:p w:rsidR="004679A9" w:rsidRPr="00BB2144" w:rsidRDefault="004679A9" w:rsidP="004679A9">
      <w:pPr>
        <w:spacing w:after="0" w:line="240" w:lineRule="auto"/>
        <w:jc w:val="both"/>
        <w:rPr>
          <w:rFonts w:ascii="Times New Roman" w:hAnsi="Times New Roman" w:cs="Times New Roman"/>
          <w:b/>
          <w:sz w:val="24"/>
          <w:szCs w:val="24"/>
          <w:lang w:val="kk-KZ"/>
        </w:rPr>
      </w:pPr>
      <w:r w:rsidRPr="00BB2144">
        <w:rPr>
          <w:rFonts w:ascii="Times New Roman" w:hAnsi="Times New Roman" w:cs="Times New Roman"/>
          <w:b/>
          <w:sz w:val="24"/>
          <w:szCs w:val="24"/>
          <w:lang w:val="kk-KZ"/>
        </w:rPr>
        <w:tab/>
      </w:r>
      <w:r w:rsidRPr="00BB2144">
        <w:rPr>
          <w:rFonts w:ascii="Times New Roman" w:hAnsi="Times New Roman" w:cs="Times New Roman"/>
          <w:b/>
          <w:sz w:val="24"/>
          <w:szCs w:val="24"/>
          <w:lang w:val="kk-KZ"/>
        </w:rPr>
        <w:tab/>
        <w:t xml:space="preserve">                        Тіл білімі тарихы</w:t>
      </w:r>
    </w:p>
    <w:p w:rsidR="004679A9" w:rsidRPr="00BB2144" w:rsidRDefault="004679A9" w:rsidP="004679A9">
      <w:pPr>
        <w:spacing w:after="0" w:line="240" w:lineRule="auto"/>
        <w:ind w:firstLine="708"/>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Ғылым салаларының өзіне тән дүниеге келу, бірте-бірте даму тарихы болады. Сондай тарих тіл туралы ғылымда да бар.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Ғылым тарихы өткенді білу ғана емес, бүгінің болмаған бағдарлау үшінде қажет. Тіл білімінің басқа ғылымдардан бөлініп, жеке ғылым болып қалыптау тарихын ХІХ ғ. бас кезінен бастайды. Бірақ  бұдан  бұған деиін тіл міселесі сөз болмады деген пікір тумауы керек. Біздің жыл санауымыздан 5-6-мың жылдар бұрынғы египеттіктердің, шумерлердлін т. б. Шығыс халықтарының жоғары мәдениетті болғандығын байқауға болады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Ежелгі дәуір тіл білімі деген-көне Қытай, Үндістан, Грек, Рим , замандарынан қалған біздің заманымызғажеткен жазба нұсқаларға байланысшы құралады. Ежелгі дәуір тіл біліміне қатысты ой пікірлердің жаңа туындай бастаған шағы. Ұзақ мерзімді қамтитын бұл уақыт бойында тіл біліміне тән түсінік бірте –бірте өте баяу дамиды. Ол өрісі, тереңдігі жағынан да жұпыны болады. Соған қарамастын бұл кезеңдегі тіл біліміне қатысты мәліметтерді қазіргі кезде өркен жайған тіл білімінің бастамасы қалана бастаған ірге тасы деп санаған жөн . </w:t>
      </w:r>
      <w:r w:rsidRPr="00BB2144">
        <w:rPr>
          <w:rFonts w:ascii="Times New Roman" w:hAnsi="Times New Roman" w:cs="Times New Roman"/>
          <w:sz w:val="24"/>
          <w:szCs w:val="24"/>
          <w:lang w:val="kk-KZ"/>
        </w:rPr>
        <w:tab/>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ab/>
        <w:t xml:space="preserve">Ежелгі дәуір тіл білімінде ерекше көңіл бөлінген екі курделі проблема болған:  </w:t>
      </w:r>
    </w:p>
    <w:p w:rsidR="004679A9" w:rsidRPr="00BB2144" w:rsidRDefault="004679A9" w:rsidP="004679A9">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ab/>
        <w:t>1</w:t>
      </w:r>
      <w:r w:rsidRPr="00BB2144">
        <w:rPr>
          <w:rFonts w:ascii="Times New Roman" w:hAnsi="Times New Roman" w:cs="Times New Roman"/>
          <w:sz w:val="24"/>
          <w:szCs w:val="24"/>
        </w:rPr>
        <w:t>)</w:t>
      </w:r>
      <w:r w:rsidRPr="00BB2144">
        <w:rPr>
          <w:rFonts w:ascii="Times New Roman" w:hAnsi="Times New Roman" w:cs="Times New Roman"/>
          <w:sz w:val="24"/>
          <w:szCs w:val="24"/>
          <w:lang w:val="kk-KZ"/>
        </w:rPr>
        <w:t xml:space="preserve">ат қою теориясы </w:t>
      </w:r>
    </w:p>
    <w:p w:rsidR="004679A9" w:rsidRPr="00BB2144" w:rsidRDefault="004679A9" w:rsidP="005036CB">
      <w:pPr>
        <w:spacing w:after="0" w:line="240" w:lineRule="auto"/>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ab/>
        <w:t>2</w:t>
      </w:r>
      <w:r w:rsidRPr="00BB2144">
        <w:rPr>
          <w:rFonts w:ascii="Times New Roman" w:hAnsi="Times New Roman" w:cs="Times New Roman"/>
          <w:sz w:val="24"/>
          <w:szCs w:val="24"/>
        </w:rPr>
        <w:t>)</w:t>
      </w:r>
      <w:r w:rsidRPr="00BB2144">
        <w:rPr>
          <w:rFonts w:ascii="Times New Roman" w:hAnsi="Times New Roman" w:cs="Times New Roman"/>
          <w:sz w:val="24"/>
          <w:szCs w:val="24"/>
          <w:lang w:val="kk-KZ"/>
        </w:rPr>
        <w:t>граматикалық өнер проблемас</w:t>
      </w:r>
      <w:r w:rsidR="005036CB">
        <w:rPr>
          <w:rFonts w:ascii="Times New Roman" w:hAnsi="Times New Roman" w:cs="Times New Roman"/>
          <w:sz w:val="24"/>
          <w:szCs w:val="24"/>
          <w:lang w:val="kk-KZ"/>
        </w:rPr>
        <w:t xml:space="preserve">ы. </w:t>
      </w:r>
    </w:p>
    <w:p w:rsidR="00C65026" w:rsidRPr="00900964" w:rsidRDefault="00C65026" w:rsidP="00C65026">
      <w:pPr>
        <w:spacing w:after="0" w:line="240" w:lineRule="auto"/>
        <w:ind w:firstLine="540"/>
        <w:jc w:val="both"/>
        <w:rPr>
          <w:rFonts w:ascii="Times New Roman" w:hAnsi="Times New Roman" w:cs="Times New Roman"/>
          <w:sz w:val="24"/>
          <w:szCs w:val="24"/>
          <w:lang w:val="kk-KZ"/>
        </w:rPr>
      </w:pPr>
      <w:r w:rsidRPr="00900964">
        <w:rPr>
          <w:rFonts w:ascii="Times New Roman" w:hAnsi="Times New Roman" w:cs="Times New Roman"/>
          <w:sz w:val="24"/>
          <w:szCs w:val="24"/>
          <w:lang w:val="kk-KZ"/>
        </w:rPr>
        <w:t xml:space="preserve">Сондай-ақ когнитивтік лингвистика, метафораның когнитивті теориясы, ғаламның тілдік бейнесін олардың концепциясы тұрғысынан қарастыра отырып, тіл білімін жүйелеу мен құрудың құралы болады. Қандай да бір сөз болмасын оның толық концептісі оның семантикалық және тілдік единицалардың жиындық өрісі (ассоциативное поле) арқылы айқындалады. Сөздің семантикалық және тілдік единицалардың жиынтық (ассоциациялық) өрісінде пайда болған ақпараттың құрамында когнитивтік және парагматикалық мағыналардың элементтері міндетті түрде бейнеленеді. Біз бұдан жалқы есім лексемасының концепт құрудағы өзінің лексиконы, синонимдік қатары, </w:t>
      </w:r>
      <w:r w:rsidRPr="00900964">
        <w:rPr>
          <w:rFonts w:ascii="Times New Roman" w:hAnsi="Times New Roman" w:cs="Times New Roman"/>
          <w:sz w:val="24"/>
          <w:szCs w:val="24"/>
          <w:lang w:val="kk-KZ"/>
        </w:rPr>
        <w:lastRenderedPageBreak/>
        <w:t>ассоциациялық байланысы бар және семантикалық өрісі кең атаулар лексемасын концепт ретінде танып білеміз.</w:t>
      </w:r>
    </w:p>
    <w:p w:rsidR="00C65026" w:rsidRPr="00900964" w:rsidRDefault="00C65026" w:rsidP="00C65026">
      <w:pPr>
        <w:spacing w:after="0" w:line="240" w:lineRule="auto"/>
        <w:ind w:firstLine="540"/>
        <w:jc w:val="both"/>
        <w:rPr>
          <w:rFonts w:ascii="Times New Roman" w:hAnsi="Times New Roman" w:cs="Times New Roman"/>
          <w:sz w:val="24"/>
          <w:szCs w:val="24"/>
          <w:lang w:val="kk-KZ"/>
        </w:rPr>
      </w:pPr>
      <w:r w:rsidRPr="00900964">
        <w:rPr>
          <w:rFonts w:ascii="Times New Roman" w:hAnsi="Times New Roman" w:cs="Times New Roman"/>
          <w:sz w:val="24"/>
          <w:szCs w:val="24"/>
          <w:lang w:val="kk-KZ"/>
        </w:rPr>
        <w:t>Тілді когнитивтік тұрғыдан қарастыратын болсақ, тіл объективтік дүниені танушы, оны тілдік формада бекітуші, оны көрсетуші (репрезентирующий) және сонымен бір уақытта дүниені тану мен игерудің құндылық тәжірибесін қабылдаушы ретінде қарастырылады. Тілдің осындай когнитивтік ерекшеліктері салдарынан когнитивтік тізбектегі тәуелділік пен арақатынастарды орнату мәселелері «ақыл-ой (сана) – тіл – көрсету (репрезентация) – концептілеу (концептуализация) -</w:t>
      </w:r>
      <w:r w:rsidR="005036CB">
        <w:rPr>
          <w:rFonts w:ascii="Times New Roman" w:hAnsi="Times New Roman" w:cs="Times New Roman"/>
          <w:sz w:val="24"/>
          <w:szCs w:val="24"/>
          <w:lang w:val="kk-KZ"/>
        </w:rPr>
        <w:t xml:space="preserve"> категориялау – қабылдау» </w:t>
      </w:r>
      <w:r w:rsidRPr="00900964">
        <w:rPr>
          <w:rFonts w:ascii="Times New Roman" w:hAnsi="Times New Roman" w:cs="Times New Roman"/>
          <w:sz w:val="24"/>
          <w:szCs w:val="24"/>
          <w:lang w:val="kk-KZ"/>
        </w:rPr>
        <w:t>түрінде, танылады.</w:t>
      </w:r>
    </w:p>
    <w:p w:rsidR="00C65026" w:rsidRPr="00900964" w:rsidRDefault="00C65026" w:rsidP="00C65026">
      <w:pPr>
        <w:spacing w:after="0" w:line="240" w:lineRule="auto"/>
        <w:ind w:firstLine="540"/>
        <w:jc w:val="both"/>
        <w:rPr>
          <w:rFonts w:ascii="Times New Roman" w:hAnsi="Times New Roman" w:cs="Times New Roman"/>
          <w:sz w:val="24"/>
          <w:szCs w:val="24"/>
          <w:lang w:val="kk-KZ"/>
        </w:rPr>
      </w:pPr>
      <w:r w:rsidRPr="00900964">
        <w:rPr>
          <w:rFonts w:ascii="Times New Roman" w:hAnsi="Times New Roman" w:cs="Times New Roman"/>
          <w:sz w:val="24"/>
          <w:szCs w:val="24"/>
          <w:lang w:val="kk-KZ"/>
        </w:rPr>
        <w:t>Қазақ тіл білімін зерттеуге арналған когнитивтік әдіс жоғарыда аталған когнитивтік тізбектегі (когнитивтік кешендегі) өзара тәуелділіктер мен арақатынастар шеңберінде қазақ тіл білімінің табиғаты мен ерекшеліктерін зерттейді, қарастырады. Басқа сөзбен айтсақ ақыл – ойда, тілдік санада дүние туралы білімдердің типтері мен түрлері тілге айналған формада берілген. Атап айтқанда, тіл когнитивтік құрылымдардың көмегімен (ментальдық көрініс) дүние туралы білімдерді концептілеу мен категориялау процесінде дүниенің ғаламдық бейнесін (ғаламның тілдік бейнесін) көрсетіп, түсіндіріп береді. Концептілер жүйесі немесе концептілік жүйе дүниенің концептілік, тілдік суретінің негізгі бөлігі (рубрикатор) болып табылады. Тілдік таңбалар мен оның ішіндегі бейнеленген мәдени, әлеуметтік шындық құбылыстар (реалия) арасындағы қатынас когнитивтік семантика мен вербалдану тәсілдерінің мазмұнын құрайды. Сөйтіп тіл мен тілдік бірліктерді зерттеудегі когнитивтік лингвистика тілдік шеңбер аумағынан шығып, жеке (собственно) когнитизмнің адам санасындағы ментальдық процестерді басқаратын жалпы принциптері туралы ғылымның мәселелерімен, сондай-ақ лингвомәдениеттану, этнолингвистика, психология, философия  пәндерімен байланысады.</w:t>
      </w:r>
    </w:p>
    <w:p w:rsidR="00C65026" w:rsidRPr="00900964" w:rsidRDefault="00C65026" w:rsidP="00C65026">
      <w:pPr>
        <w:spacing w:after="0" w:line="240" w:lineRule="auto"/>
        <w:ind w:firstLine="540"/>
        <w:jc w:val="both"/>
        <w:rPr>
          <w:rFonts w:ascii="Times New Roman" w:hAnsi="Times New Roman" w:cs="Times New Roman"/>
          <w:sz w:val="24"/>
          <w:szCs w:val="24"/>
          <w:lang w:val="kk-KZ"/>
        </w:rPr>
      </w:pPr>
      <w:r w:rsidRPr="00900964">
        <w:rPr>
          <w:rFonts w:ascii="Times New Roman" w:hAnsi="Times New Roman" w:cs="Times New Roman"/>
          <w:sz w:val="24"/>
          <w:szCs w:val="24"/>
          <w:lang w:val="kk-KZ"/>
        </w:rPr>
        <w:t>Демек, әлем бейнесі (картина мира) когнитивтік модельде айқындалады, сондай-ақ ол ұжымдық санамен, көзқараспен, ұжымдық философиямен байланысты болады. Ғаламның тілдік бейнесі негізінен адамдар санасындағы әлемнің логикалық бейнесінің әмбебаптығы өзіндік ерекшелігін айындайтын метафора, теңеу және концепт болып табылады. Осы тілдік механиздер негізінде ғалам бейнесі танылады, ал тілді игеру, табиғи тіл механизмін түсіндіру үшін білім жинау, қолдану, оны түсіну моделін құрау тұрғысынан зерттеледі. Бір жағынан когнитивтік лингвистика бұл моделді тек бүкіл когнитивтік ғылымдар шеңберінде ғана жасай алады. Ол ғылым білімнің әр түрлі типтерін, олардың ұйымдастырылу және өзара әрекеттесу тәсілдерін зерттейді.</w:t>
      </w:r>
    </w:p>
    <w:p w:rsidR="00C65026" w:rsidRPr="00900964" w:rsidRDefault="00C65026" w:rsidP="00C65026">
      <w:pPr>
        <w:spacing w:after="0" w:line="240" w:lineRule="auto"/>
        <w:ind w:firstLine="540"/>
        <w:jc w:val="both"/>
        <w:rPr>
          <w:rFonts w:ascii="Times New Roman" w:hAnsi="Times New Roman" w:cs="Times New Roman"/>
          <w:sz w:val="24"/>
          <w:szCs w:val="24"/>
          <w:lang w:val="kk-KZ"/>
        </w:rPr>
      </w:pPr>
      <w:r w:rsidRPr="00900964">
        <w:rPr>
          <w:rFonts w:ascii="Times New Roman" w:hAnsi="Times New Roman" w:cs="Times New Roman"/>
          <w:sz w:val="24"/>
          <w:szCs w:val="24"/>
          <w:lang w:val="kk-KZ"/>
        </w:rPr>
        <w:t>Дәлірек айтқанда, когнитивтік лингвистиканың толық, бүтін (интегративтік) сипаты таза лингвистиканың тар аумақта шектелуін болдырмауға және тілдік «сыртқы» көріністері арқылы танылатын терең әрі жан-жақты заңдарын көре білуді мүмкін етеді. Қазақ есімдерін зерттеуге арналған когнитивтік әдіс кезінде тілдік таңбаларда, есімдерде берілген білімдерді концептілеу мен категориялау процестері ескерілуі керек, суреттелуі тиіс. Дүние туралы ғаламның тілдік бейнесін, концептілерін вербалдау тәсілдері тұрғысында қарастыру керек. Когнитивтік лингвистика тіл білімін зерттеуде жаңа бағыттарға жол ашады, бұл дегеніміз оған дейінгі этнолингвистикалық, дәстүрлі, жүйе-құрылымдық, лингвомәдени, социолингвистикалық парадигмаларды жоққа шығармайды. Қайта керісінше ономастикалық принциптерді жаңа тұрғыдан көрсету мен ұғынуға ұмтылады.</w:t>
      </w:r>
    </w:p>
    <w:p w:rsidR="00146263" w:rsidRPr="00626224" w:rsidRDefault="00146263" w:rsidP="00146263">
      <w:pPr>
        <w:spacing w:after="0" w:line="240" w:lineRule="auto"/>
        <w:ind w:right="175"/>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Бақылау  сұрақтары:</w:t>
      </w:r>
    </w:p>
    <w:p w:rsidR="00146263" w:rsidRPr="00626224" w:rsidRDefault="006D6D90" w:rsidP="00146263">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1.</w:t>
      </w:r>
      <w:r w:rsidR="00A03870" w:rsidRPr="00A03870">
        <w:rPr>
          <w:rFonts w:ascii="Times New Roman" w:hAnsi="Times New Roman" w:cs="Times New Roman"/>
          <w:sz w:val="24"/>
          <w:szCs w:val="24"/>
          <w:lang w:val="kk-KZ"/>
        </w:rPr>
        <w:t xml:space="preserve"> </w:t>
      </w:r>
      <w:r w:rsidR="00A03870" w:rsidRPr="00BB2144">
        <w:rPr>
          <w:rFonts w:ascii="Times New Roman" w:hAnsi="Times New Roman" w:cs="Times New Roman"/>
          <w:sz w:val="24"/>
          <w:szCs w:val="24"/>
          <w:lang w:val="kk-KZ"/>
        </w:rPr>
        <w:t>Жалпы тіл білімі</w:t>
      </w:r>
      <w:r w:rsidR="00A03870">
        <w:rPr>
          <w:rFonts w:ascii="Times New Roman" w:hAnsi="Times New Roman" w:cs="Times New Roman"/>
          <w:sz w:val="24"/>
          <w:szCs w:val="24"/>
          <w:lang w:val="kk-KZ"/>
        </w:rPr>
        <w:t>нің</w:t>
      </w:r>
      <w:r w:rsidR="00A03870" w:rsidRPr="00BB2144">
        <w:rPr>
          <w:rFonts w:ascii="Times New Roman" w:hAnsi="Times New Roman" w:cs="Times New Roman"/>
          <w:sz w:val="24"/>
          <w:szCs w:val="24"/>
          <w:lang w:val="kk-KZ"/>
        </w:rPr>
        <w:t xml:space="preserve"> </w:t>
      </w:r>
      <w:r w:rsidR="00146263" w:rsidRPr="00626224">
        <w:rPr>
          <w:rFonts w:ascii="Times New Roman" w:hAnsi="Times New Roman" w:cs="Times New Roman"/>
          <w:sz w:val="24"/>
          <w:szCs w:val="24"/>
          <w:lang w:val="kk-KZ"/>
        </w:rPr>
        <w:t>қалыптасу</w:t>
      </w:r>
      <w:r w:rsidR="00A03870">
        <w:rPr>
          <w:rFonts w:ascii="Times New Roman" w:hAnsi="Times New Roman" w:cs="Times New Roman"/>
          <w:sz w:val="24"/>
          <w:szCs w:val="24"/>
          <w:lang w:val="kk-KZ"/>
        </w:rPr>
        <w:t>, даму</w:t>
      </w:r>
      <w:r w:rsidR="00146263" w:rsidRPr="00626224">
        <w:rPr>
          <w:rFonts w:ascii="Times New Roman" w:hAnsi="Times New Roman" w:cs="Times New Roman"/>
          <w:sz w:val="24"/>
          <w:szCs w:val="24"/>
          <w:lang w:val="kk-KZ"/>
        </w:rPr>
        <w:t xml:space="preserve"> ерекшеліктері.</w:t>
      </w:r>
    </w:p>
    <w:p w:rsidR="00146263" w:rsidRPr="00626224" w:rsidRDefault="006D6D90" w:rsidP="00146263">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2.</w:t>
      </w:r>
      <w:r w:rsidR="00146263" w:rsidRPr="00626224">
        <w:rPr>
          <w:rFonts w:ascii="Times New Roman" w:hAnsi="Times New Roman" w:cs="Times New Roman"/>
          <w:sz w:val="24"/>
          <w:szCs w:val="24"/>
          <w:lang w:val="kk-KZ"/>
        </w:rPr>
        <w:t>Ой мен сананың тіл арқылы көрінісі.</w:t>
      </w:r>
    </w:p>
    <w:p w:rsidR="00146263" w:rsidRPr="00626224" w:rsidRDefault="006D6D90" w:rsidP="00146263">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3.</w:t>
      </w:r>
      <w:r w:rsidR="00A03870" w:rsidRPr="00A03870">
        <w:rPr>
          <w:rFonts w:ascii="Times New Roman" w:hAnsi="Times New Roman" w:cs="Times New Roman"/>
          <w:sz w:val="24"/>
          <w:szCs w:val="24"/>
          <w:lang w:val="kk-KZ"/>
        </w:rPr>
        <w:t xml:space="preserve"> </w:t>
      </w:r>
      <w:r w:rsidR="00A03870" w:rsidRPr="00BB2144">
        <w:rPr>
          <w:rFonts w:ascii="Times New Roman" w:hAnsi="Times New Roman" w:cs="Times New Roman"/>
          <w:sz w:val="24"/>
          <w:szCs w:val="24"/>
          <w:lang w:val="kk-KZ"/>
        </w:rPr>
        <w:t>Жалпы тіл білімі</w:t>
      </w:r>
      <w:r w:rsidR="00A03870">
        <w:rPr>
          <w:rFonts w:ascii="Times New Roman" w:hAnsi="Times New Roman" w:cs="Times New Roman"/>
          <w:sz w:val="24"/>
          <w:szCs w:val="24"/>
          <w:lang w:val="kk-KZ"/>
        </w:rPr>
        <w:t>ндегі</w:t>
      </w:r>
      <w:r w:rsidR="00A03870" w:rsidRPr="00BB2144">
        <w:rPr>
          <w:rFonts w:ascii="Times New Roman" w:hAnsi="Times New Roman" w:cs="Times New Roman"/>
          <w:sz w:val="24"/>
          <w:szCs w:val="24"/>
          <w:lang w:val="kk-KZ"/>
        </w:rPr>
        <w:t xml:space="preserve"> </w:t>
      </w:r>
      <w:r w:rsidR="00146263" w:rsidRPr="00626224">
        <w:rPr>
          <w:rFonts w:ascii="Times New Roman" w:hAnsi="Times New Roman" w:cs="Times New Roman"/>
          <w:sz w:val="24"/>
          <w:szCs w:val="24"/>
          <w:lang w:val="kk-KZ"/>
        </w:rPr>
        <w:t>сананың рөлі.</w:t>
      </w:r>
    </w:p>
    <w:p w:rsidR="00146263" w:rsidRPr="00626224" w:rsidRDefault="006D6D90" w:rsidP="00146263">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4.</w:t>
      </w:r>
      <w:r w:rsidR="00146263" w:rsidRPr="00626224">
        <w:rPr>
          <w:rFonts w:ascii="Times New Roman" w:hAnsi="Times New Roman" w:cs="Times New Roman"/>
          <w:sz w:val="24"/>
          <w:szCs w:val="24"/>
          <w:lang w:val="kk-KZ"/>
        </w:rPr>
        <w:t>Таным теориясының тұжырымдамасы.</w:t>
      </w:r>
    </w:p>
    <w:p w:rsidR="00146263" w:rsidRPr="00626224" w:rsidRDefault="006D6D90" w:rsidP="00146263">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5.</w:t>
      </w:r>
      <w:r w:rsidR="00146263" w:rsidRPr="00626224">
        <w:rPr>
          <w:rFonts w:ascii="Times New Roman" w:hAnsi="Times New Roman" w:cs="Times New Roman"/>
          <w:sz w:val="24"/>
          <w:szCs w:val="24"/>
          <w:lang w:val="kk-KZ"/>
        </w:rPr>
        <w:t>Өз бетінше дайындық үшін бақылау сұрақтары:</w:t>
      </w:r>
    </w:p>
    <w:p w:rsidR="00146263" w:rsidRPr="00626224" w:rsidRDefault="00146263" w:rsidP="00146263">
      <w:pPr>
        <w:spacing w:after="0" w:line="240" w:lineRule="auto"/>
        <w:ind w:right="176"/>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Пайдаланылатын әдебиеттер:</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lastRenderedPageBreak/>
        <w:t>2. Қордабаев Т. Жалпы тіл білімі. А., 1999ж.</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A03870" w:rsidRPr="00BB2144" w:rsidRDefault="00A03870" w:rsidP="00A0387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12483E" w:rsidRDefault="0012483E" w:rsidP="00F142F3">
      <w:pPr>
        <w:pStyle w:val="a4"/>
        <w:spacing w:after="0" w:line="240" w:lineRule="auto"/>
        <w:jc w:val="both"/>
        <w:rPr>
          <w:rFonts w:ascii="Times New Roman" w:hAnsi="Times New Roman"/>
          <w:b/>
          <w:sz w:val="24"/>
          <w:szCs w:val="24"/>
          <w:lang w:val="kk-KZ"/>
        </w:rPr>
      </w:pPr>
    </w:p>
    <w:p w:rsidR="00900964" w:rsidRPr="00626224" w:rsidRDefault="00900964" w:rsidP="00EF04A8">
      <w:pPr>
        <w:tabs>
          <w:tab w:val="left" w:pos="180"/>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Тақырып</w:t>
      </w:r>
      <w:r w:rsidRPr="00626224">
        <w:rPr>
          <w:rFonts w:ascii="Times New Roman" w:hAnsi="Times New Roman" w:cs="Times New Roman"/>
          <w:b/>
          <w:sz w:val="24"/>
          <w:szCs w:val="24"/>
          <w:lang w:val="kk-KZ"/>
        </w:rPr>
        <w:t xml:space="preserve"> бойынша глоссарий</w:t>
      </w:r>
    </w:p>
    <w:p w:rsidR="00900964" w:rsidRPr="00626224" w:rsidRDefault="00902693"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 xml:space="preserve">Жалпы тіл білімі </w:t>
      </w:r>
      <w:r w:rsidR="00900964" w:rsidRPr="00626224">
        <w:rPr>
          <w:rFonts w:ascii="Times New Roman" w:hAnsi="Times New Roman" w:cs="Times New Roman"/>
          <w:sz w:val="24"/>
          <w:szCs w:val="24"/>
          <w:lang w:val="kk-KZ"/>
        </w:rPr>
        <w:t>дегеніміз – «тілдегі жалпы когнитивтік механизм ретіндегі когнитивтік құрал, яғни ақпаратты көрсету, (репрезентация) кодтау және трансформациялауда (кейпін өзгертуде) маңызды рөл атқаратын таңбалар жүйесі ретінде қарастырылатын лингвистикалық бағыт. Когнитивті лингвистика – тілді танымдық тұрғыдан зерттейтін  ғылым.</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Когнитивизм – бұл адамның зердесін ойлау қабілеті мен ментальді әрекеттері және оның жай-күйін зерттейтін ғылыми бағыт.</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Адекватный (лат. adaeguatus – приравненный)– вполне соответствующий чему-л.(условиям и.т.д.)</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Вербализация  (вербальдану, лат.тіл. Verbum – етістік) - сөздің етістік тобына өтуі.</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Денотат  (лат. denotatum – таңбалаушы) – белгіленетін зат. 1. Нақты сөз бөлігінің Д.-ты референтпен пара-пар деп саналады. 2. белгілі бір тілдік   (абстрактылық) бөліктің Д.- болмыс объектілер жиынтығын (заттар, қасиеттер, қатынастар, құбылыстар, жағдайлар, процестер, әрекеттер Т.Б.) атайтын тіл бөлігі.</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Дефиниция (лат.definitio – анықтау) – 1) белгілі бір термин не сөз арқылы бейтаныс терминнің не сөздің мағынасын ашу (номинальды Д.), немесе контекске мағынасы түсінікті сөздерді енгізу (контекстуальды Д.);  2) Зерттеу объектісіне мінездеме беру; 3) Байымдау.</w:t>
      </w:r>
    </w:p>
    <w:p w:rsidR="00900964" w:rsidRPr="00626224" w:rsidRDefault="00900964" w:rsidP="00900964">
      <w:pPr>
        <w:numPr>
          <w:ilvl w:val="0"/>
          <w:numId w:val="1"/>
        </w:numPr>
        <w:tabs>
          <w:tab w:val="left" w:pos="180"/>
        </w:tabs>
        <w:spacing w:after="0" w:line="240" w:lineRule="auto"/>
        <w:ind w:left="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Термин дегеніміз - өндірістің, ғылымның, техниканың, өнердің, мәдениеттің даму нәтижесінде    пайда болған ұғымдарды білдіретін арнаулы сөздер.</w:t>
      </w:r>
    </w:p>
    <w:p w:rsidR="00F12AD2" w:rsidRDefault="00F12AD2" w:rsidP="00F142F3">
      <w:pPr>
        <w:pStyle w:val="a4"/>
        <w:spacing w:after="0" w:line="240" w:lineRule="auto"/>
        <w:jc w:val="both"/>
        <w:rPr>
          <w:rFonts w:ascii="Times New Roman" w:hAnsi="Times New Roman"/>
          <w:b/>
          <w:sz w:val="24"/>
          <w:szCs w:val="24"/>
          <w:lang w:val="kk-KZ"/>
        </w:rPr>
      </w:pPr>
    </w:p>
    <w:p w:rsidR="0022768D" w:rsidRPr="00BB2144" w:rsidRDefault="00C65026" w:rsidP="0022768D">
      <w:pPr>
        <w:tabs>
          <w:tab w:val="left" w:pos="1020"/>
        </w:tabs>
        <w:spacing w:after="0"/>
        <w:rPr>
          <w:b/>
          <w:i/>
          <w:lang w:val="kk-KZ"/>
        </w:rPr>
      </w:pPr>
      <w:r w:rsidRPr="00626224">
        <w:rPr>
          <w:rFonts w:ascii="Times New Roman" w:hAnsi="Times New Roman"/>
          <w:b/>
          <w:sz w:val="24"/>
          <w:szCs w:val="24"/>
          <w:lang w:val="kk-KZ"/>
        </w:rPr>
        <w:t xml:space="preserve">№2 </w:t>
      </w:r>
      <w:r w:rsidR="00DE16F1">
        <w:rPr>
          <w:rFonts w:ascii="Times New Roman" w:hAnsi="Times New Roman"/>
          <w:b/>
          <w:sz w:val="24"/>
          <w:szCs w:val="24"/>
          <w:lang w:val="kk-KZ"/>
        </w:rPr>
        <w:t>Дәріс</w:t>
      </w:r>
      <w:r w:rsidR="00F142F3" w:rsidRPr="00626224">
        <w:rPr>
          <w:rFonts w:ascii="Times New Roman" w:hAnsi="Times New Roman"/>
          <w:b/>
          <w:sz w:val="24"/>
          <w:szCs w:val="24"/>
          <w:lang w:val="kk-KZ"/>
        </w:rPr>
        <w:t xml:space="preserve">. </w:t>
      </w:r>
      <w:r w:rsidR="0022768D" w:rsidRPr="0022768D">
        <w:rPr>
          <w:rFonts w:ascii="Times New Roman" w:hAnsi="Times New Roman" w:cs="Times New Roman"/>
          <w:noProof/>
          <w:color w:val="000000"/>
          <w:sz w:val="24"/>
          <w:szCs w:val="24"/>
          <w:lang w:val="kk-KZ"/>
        </w:rPr>
        <w:t xml:space="preserve">Тілге дұрыс анықтама берудің теориялық мәні. Тілдің   коммуникативтік, экспрессивтік функциялары,  бұл  екеуінің ара  қатынасы,  коммуникативтік функцияның мәнділігі. </w:t>
      </w:r>
      <w:r w:rsidR="0022768D" w:rsidRPr="0022768D">
        <w:rPr>
          <w:rFonts w:ascii="Times New Roman" w:hAnsi="Times New Roman" w:cs="Times New Roman"/>
          <w:sz w:val="24"/>
          <w:szCs w:val="24"/>
          <w:lang w:val="kk-KZ"/>
        </w:rPr>
        <w:t>Тілдің шығу тарихы туралы</w:t>
      </w:r>
      <w:r w:rsidR="0022768D" w:rsidRPr="00BB2144">
        <w:rPr>
          <w:b/>
          <w:i/>
          <w:lang w:val="kk-KZ"/>
        </w:rPr>
        <w:t>.</w:t>
      </w:r>
    </w:p>
    <w:p w:rsidR="0022768D" w:rsidRPr="0022768D" w:rsidRDefault="0022768D" w:rsidP="0022768D">
      <w:pPr>
        <w:spacing w:after="0" w:line="240" w:lineRule="auto"/>
        <w:jc w:val="both"/>
        <w:rPr>
          <w:rFonts w:ascii="Times New Roman" w:hAnsi="Times New Roman" w:cs="Times New Roman"/>
          <w:sz w:val="24"/>
          <w:szCs w:val="24"/>
          <w:lang w:val="kk-KZ"/>
        </w:rPr>
      </w:pPr>
      <w:r w:rsidRPr="0022768D">
        <w:rPr>
          <w:rFonts w:ascii="Times New Roman" w:hAnsi="Times New Roman" w:cs="Times New Roman"/>
          <w:sz w:val="24"/>
          <w:szCs w:val="24"/>
          <w:lang w:val="kk-KZ"/>
        </w:rPr>
        <w:t>Тілдің шығуы туралы сөз еткенде,ең алдымен, екі  түрлі  мәселелені  бір-бірімен ажыратып алу керек.Бірі–жалпы адам баласы  тілінің  шығуы, екіншісі-жеке, нақтылы тілдердің (мысалы,қазақ,орыс, ағылшын тілдерінің) шығуы туралы  мәселе. Бұл екі  мәселені  бір-бірімен  шатастырмаған жөн.</w:t>
      </w:r>
    </w:p>
    <w:p w:rsidR="0022768D" w:rsidRPr="0022768D" w:rsidRDefault="0022768D" w:rsidP="0022768D">
      <w:pPr>
        <w:spacing w:after="0" w:line="240" w:lineRule="auto"/>
        <w:jc w:val="both"/>
        <w:rPr>
          <w:rFonts w:ascii="Times New Roman" w:hAnsi="Times New Roman" w:cs="Times New Roman"/>
          <w:sz w:val="24"/>
          <w:szCs w:val="24"/>
          <w:lang w:val="kk-KZ"/>
        </w:rPr>
      </w:pPr>
      <w:r w:rsidRPr="0022768D">
        <w:rPr>
          <w:rFonts w:ascii="Times New Roman" w:hAnsi="Times New Roman" w:cs="Times New Roman"/>
          <w:sz w:val="24"/>
          <w:szCs w:val="24"/>
          <w:lang w:val="kk-KZ"/>
        </w:rPr>
        <w:t xml:space="preserve">   Адамзат тілінің шығуы сонау көне заманға, яғни алғашқы адамдардың  пайда болу заманына барып тірелсе, жеке тілдердің шығуы кейінгі  дәуірлерде болған  нәрсе.</w:t>
      </w:r>
    </w:p>
    <w:p w:rsidR="0022768D" w:rsidRPr="0022768D" w:rsidRDefault="0022768D" w:rsidP="0022768D">
      <w:pPr>
        <w:spacing w:after="0" w:line="240" w:lineRule="auto"/>
        <w:jc w:val="both"/>
        <w:rPr>
          <w:rFonts w:ascii="Times New Roman" w:hAnsi="Times New Roman" w:cs="Times New Roman"/>
          <w:sz w:val="24"/>
          <w:szCs w:val="24"/>
          <w:lang w:val="kk-KZ"/>
        </w:rPr>
      </w:pPr>
      <w:r w:rsidRPr="0022768D">
        <w:rPr>
          <w:rFonts w:ascii="Times New Roman" w:hAnsi="Times New Roman" w:cs="Times New Roman"/>
          <w:sz w:val="24"/>
          <w:szCs w:val="24"/>
          <w:lang w:val="kk-KZ"/>
        </w:rPr>
        <w:t xml:space="preserve">   Тілдің шығуы туралы мәселе әр түрлі ойшылдардың  назарын  баяғыда-ақ өзіне  аударып келген. Олар бұл  мәселе туралы  түрлі-түрлі пікірлер мен жорамалдар  айтып, сан қилы  байымдаулар  жасады.</w:t>
      </w:r>
    </w:p>
    <w:p w:rsidR="00F142F3" w:rsidRPr="00626224" w:rsidRDefault="00F142F3" w:rsidP="00F142F3">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C84C40" w:rsidRPr="00626224">
        <w:rPr>
          <w:rFonts w:ascii="Times New Roman" w:eastAsia="Times New Roman" w:hAnsi="Times New Roman" w:cs="Times New Roman"/>
          <w:b/>
          <w:noProof/>
          <w:sz w:val="24"/>
          <w:szCs w:val="24"/>
          <w:lang w:val="kk-KZ"/>
        </w:rPr>
        <w:t>Ақпараттық дәріс</w:t>
      </w:r>
    </w:p>
    <w:p w:rsidR="00C65026" w:rsidRPr="00626224" w:rsidRDefault="00F142F3" w:rsidP="00F142F3">
      <w:pPr>
        <w:spacing w:after="0" w:line="240" w:lineRule="auto"/>
        <w:rPr>
          <w:rFonts w:ascii="Times New Roman" w:hAnsi="Times New Roman" w:cs="Times New Roman"/>
          <w:sz w:val="24"/>
          <w:szCs w:val="24"/>
          <w:lang w:val="kk-KZ"/>
        </w:rPr>
      </w:pPr>
      <w:r w:rsidRPr="00626224">
        <w:rPr>
          <w:rFonts w:ascii="Times New Roman" w:hAnsi="Times New Roman" w:cs="Times New Roman"/>
          <w:b/>
          <w:bCs/>
          <w:iCs/>
          <w:sz w:val="24"/>
          <w:szCs w:val="24"/>
          <w:lang w:val="kk-KZ"/>
        </w:rPr>
        <w:t>Қамтылатын  мәселелер</w:t>
      </w:r>
    </w:p>
    <w:p w:rsidR="0022768D" w:rsidRPr="00E90073"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2768D" w:rsidRPr="00E90073">
        <w:rPr>
          <w:rFonts w:ascii="Times New Roman" w:hAnsi="Times New Roman" w:cs="Times New Roman"/>
          <w:sz w:val="24"/>
          <w:szCs w:val="24"/>
          <w:lang w:val="kk-KZ"/>
        </w:rPr>
        <w:t>Тілдің шығуы туралы теориялар.</w:t>
      </w:r>
    </w:p>
    <w:p w:rsidR="0022768D" w:rsidRPr="00E90073"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2768D" w:rsidRPr="00E90073">
        <w:rPr>
          <w:rFonts w:ascii="Times New Roman" w:hAnsi="Times New Roman" w:cs="Times New Roman"/>
          <w:sz w:val="24"/>
          <w:szCs w:val="24"/>
          <w:lang w:val="kk-KZ"/>
        </w:rPr>
        <w:t>а) Дыбысқа еліктеу теориясы.</w:t>
      </w:r>
    </w:p>
    <w:p w:rsidR="0022768D" w:rsidRPr="00E90073"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2768D" w:rsidRPr="00E90073">
        <w:rPr>
          <w:rFonts w:ascii="Times New Roman" w:hAnsi="Times New Roman" w:cs="Times New Roman"/>
          <w:sz w:val="24"/>
          <w:szCs w:val="24"/>
          <w:lang w:val="kk-KZ"/>
        </w:rPr>
        <w:t>б) Қоғамдық шарттасу теориясы.</w:t>
      </w:r>
    </w:p>
    <w:p w:rsidR="0022768D" w:rsidRPr="00E90073"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0022768D" w:rsidRPr="00E90073">
        <w:rPr>
          <w:rFonts w:ascii="Times New Roman" w:hAnsi="Times New Roman" w:cs="Times New Roman"/>
          <w:sz w:val="24"/>
          <w:szCs w:val="24"/>
          <w:lang w:val="kk-KZ"/>
        </w:rPr>
        <w:t>в) Еңбек айқайы теориясы.</w:t>
      </w:r>
    </w:p>
    <w:p w:rsidR="0022768D" w:rsidRPr="00E90073"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2768D" w:rsidRPr="00E90073">
        <w:rPr>
          <w:rFonts w:ascii="Times New Roman" w:hAnsi="Times New Roman" w:cs="Times New Roman"/>
          <w:sz w:val="24"/>
          <w:szCs w:val="24"/>
          <w:lang w:val="kk-KZ"/>
        </w:rPr>
        <w:t>Тілдердің дамуы.</w:t>
      </w:r>
    </w:p>
    <w:p w:rsidR="0022768D" w:rsidRDefault="000C4491" w:rsidP="00E9007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2768D" w:rsidRPr="00E90073">
        <w:rPr>
          <w:rFonts w:ascii="Times New Roman" w:hAnsi="Times New Roman" w:cs="Times New Roman"/>
          <w:sz w:val="24"/>
          <w:szCs w:val="24"/>
          <w:lang w:val="kk-KZ"/>
        </w:rPr>
        <w:t>Синхрония. Диахрония.</w:t>
      </w:r>
    </w:p>
    <w:p w:rsidR="000C4491" w:rsidRPr="0022768D" w:rsidRDefault="000C4491" w:rsidP="000C449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2768D">
        <w:rPr>
          <w:rFonts w:ascii="Times New Roman" w:hAnsi="Times New Roman" w:cs="Times New Roman"/>
          <w:sz w:val="24"/>
          <w:szCs w:val="24"/>
          <w:lang w:val="kk-KZ"/>
        </w:rPr>
        <w:t>Тілдің шығуы туралы сөз еткенде,ең алдымен, екі  түрлі  мәселелені  бір-бірімен ажыратып алу керек.Бірі–жалпы адам баласы  тілінің  шығуы, екіншісі-жеке, нақтылы тілдердің (мысалы,қазақ,орыс, ағылшын тілдерінің) шығуы туралы  мәселе. Бұл екі  мәселені  бір-бірімен  шатастырмаған жөн.</w:t>
      </w:r>
    </w:p>
    <w:p w:rsidR="000C4491" w:rsidRPr="0022768D" w:rsidRDefault="000C4491" w:rsidP="000C4491">
      <w:pPr>
        <w:spacing w:after="0" w:line="240" w:lineRule="auto"/>
        <w:jc w:val="both"/>
        <w:rPr>
          <w:rFonts w:ascii="Times New Roman" w:hAnsi="Times New Roman" w:cs="Times New Roman"/>
          <w:sz w:val="24"/>
          <w:szCs w:val="24"/>
          <w:lang w:val="kk-KZ"/>
        </w:rPr>
      </w:pPr>
      <w:r w:rsidRPr="0022768D">
        <w:rPr>
          <w:rFonts w:ascii="Times New Roman" w:hAnsi="Times New Roman" w:cs="Times New Roman"/>
          <w:sz w:val="24"/>
          <w:szCs w:val="24"/>
          <w:lang w:val="kk-KZ"/>
        </w:rPr>
        <w:t xml:space="preserve">   Адамзат тілінің шығуы сонау көне заманға, яғни алғашқы адамдардың  пайда болу заманына барып тірелсе, жеке тілдердің шығуы кейінгі  дәуірлерде болған  нәрсе.</w:t>
      </w:r>
    </w:p>
    <w:p w:rsidR="000C4491" w:rsidRPr="00D11F6B" w:rsidRDefault="000C4491"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Тілдің шығуы туралы мәселе әр түрлі ойшылдардың  назарын  баяғыда-ақ өзіне  аударып келген. Олар бұл  мәселе туралы  түрлі-түрлі пікірлер мен жорамалдар  айтып, сан қилы  байымдаулар  жасады.</w:t>
      </w:r>
    </w:p>
    <w:p w:rsidR="000C4491" w:rsidRPr="00D11F6B" w:rsidRDefault="000C4491" w:rsidP="00D11F6B">
      <w:pPr>
        <w:spacing w:after="0" w:line="240" w:lineRule="auto"/>
        <w:jc w:val="both"/>
        <w:rPr>
          <w:rFonts w:ascii="Times New Roman" w:hAnsi="Times New Roman" w:cs="Times New Roman"/>
          <w:i/>
          <w:sz w:val="24"/>
          <w:szCs w:val="24"/>
          <w:lang w:val="kk-KZ"/>
        </w:rPr>
      </w:pPr>
    </w:p>
    <w:p w:rsidR="00E90073" w:rsidRPr="00D11F6B" w:rsidRDefault="0084747F"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ab/>
      </w:r>
      <w:r w:rsidR="00E90073" w:rsidRPr="00D11F6B">
        <w:rPr>
          <w:rFonts w:ascii="Times New Roman" w:hAnsi="Times New Roman" w:cs="Times New Roman"/>
          <w:sz w:val="24"/>
          <w:szCs w:val="24"/>
          <w:lang w:val="kk-KZ"/>
        </w:rPr>
        <w:t xml:space="preserve">    Сондай жорамалдардың бірі-дыбысқа еліктеу теориясы .Бұл теория  ежелгі грек философиясынан басталады. Ол әсіресе 17-18 ғасырда кең өріс алды.Мұнда  өкілі- неміс философы Г.Лейбниц (1646-1716).Аталған  теория шығуын  былайша түсіндіреді:</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Алғашқы адамдар жануарлардың дауыстарын, құстың сайрауын, судың сылдырын,желдің гуілін естіп соларға еліктеуден әр түрлі дыбыстарды шығарған. Сол дыбыстардан алғашқы сөздер жасалып, олар заттардың атауына айналды,-дейді.</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Түрлі тілдерде  қарқ-қарқ, мияу-мияу,  шиқ-шиқ, гу-гу,  тарс-тарс тәрізді еліктеуіш сөздер бар екені рас.Бірақ бұған қарап тіл тек қана дыбысқа елiктеуден шықrы деуге болмайды. Өйткенi табиғатта дыбыс шығармайтын затrар да көп eкeнi, олардың да атаулары бар екендiгi даусыз.</w:t>
      </w:r>
    </w:p>
    <w:p w:rsidR="00E90073" w:rsidRPr="00D11F6B" w:rsidRDefault="00E90073" w:rsidP="00D11F6B">
      <w:pPr>
        <w:spacing w:after="0" w:line="240" w:lineRule="auto"/>
        <w:ind w:right="-5" w:firstLine="489"/>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Бұл теория тiлдiң пайда болуының әлеуметтiк себебiн eскepмeдi.Дыбысқа елiктеу теориясын жақrаушылар тiлдi «табиғат сыйы» деп қарайды. Aл шындығында тiл қоғамның жемici. Ол қатынас жасау қажетгiлiгiнен туған.</w:t>
      </w:r>
    </w:p>
    <w:p w:rsidR="00E90073" w:rsidRPr="00D11F6B" w:rsidRDefault="00E90073" w:rsidP="00D11F6B">
      <w:pPr>
        <w:spacing w:after="0" w:line="240" w:lineRule="auto"/>
        <w:ind w:firstLine="48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Тiлдiң шығyы туралы екiншi теория - эмоциональдық теория. Бұл теория 18-19 ғасырларда кең тараған Оның жақтаушысы </w:t>
      </w:r>
      <w:r w:rsidRPr="00D11F6B">
        <w:rPr>
          <w:rFonts w:ascii="Times New Roman" w:hAnsi="Times New Roman" w:cs="Times New Roman"/>
          <w:sz w:val="24"/>
          <w:szCs w:val="24"/>
          <w:lang w:val="kk-KZ"/>
        </w:rPr>
        <w:softHyphen/>
        <w:t>Ж.Ж.Руссо (1712-1778). Ол «бip нәрсеге құштарлық алғашқы сөздердi шығарды», - деп жазды. Бұл да қате теория болатын.</w:t>
      </w:r>
    </w:p>
    <w:p w:rsidR="00E90073" w:rsidRPr="00D11F6B" w:rsidRDefault="00E90073" w:rsidP="00D11F6B">
      <w:pPr>
        <w:spacing w:after="0" w:line="240" w:lineRule="auto"/>
        <w:ind w:right="-5" w:firstLine="489"/>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Ж.Ж.Руссоның «эмоциональдық теориясы» одағай теориясына (19-20 ғасырларда) келiп ұласты. Одағай теориясы бойынша, алғашқы адамдар айналадағы заттармен танысқанда өздерiнiң алған әсерлерiн ерiкіз шығарылган дыбыстар арқылы, яғни одағайлар арқылы бiлдiрген. Сол эмоцияны бiлдiретiн әр түрлi «ерiкіз шығарылған дыбыстар» әлгi заттардың атауларына айналып, осыдан келiп тiл пайда болған.</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Одағай теориясын жақтаушылардың бiрi - орыс лингвисi Д.Н.Кудрявский (1887-1920). Ол: «Одағайлар адамның ең алғашқы сөздерi едi.Алғашқы сөздерде дыбыс пен мағына бiр-бiрiнен  бөлiнбеген, бiртұтас болатын. Кейiннен олар бiр-бiрiнен ажырасты»- дейдi. Бұл теория да қате.Оның қателiгi мынада: Тiлдердегi одaғайлар әр турлi эмоцияны білдіреді.. Бұл - рас. Бiрақ тiл-тiлде эмоцияны бiлдiретiн сездерге қарғанда, эмоцияны бiлдiрмейтін сөздер әлдеқайда көп. Мұның өзі түciнiктi де.Өйткенi, тiл эмоцияны ғана бiлдiрiп қоймайды, coнымен бiрге, ең бастысы, қатынас құpалы, пiкiр алысудың құpалы peтіндe қызмет aтқapaды. Тiл пайда болғанда қатынас құpалы, пiкiр алысудың құpалы peтiндe пайда болған. Бұл теорияның иелерi  тiлдің қоғамдық  табиғатына мән  бермеген.</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Тiлдiң шығyы туралы теориялардың тағы бiрі – қоғамдық шарттасу теориясы. Бұл теория бойынша aлғашқы адамдар сөздердi өзара келiсе отырып шарттасьп жасaған. Осыдан келiп тiл пайда болған дейдi. Тiл туралы келicу, шарттасу үшiн, ол адамдардың бұрыннан тiлi болуы керек қой. Олай болса, бұл теория да ешбiр дәлелсiз.</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Тiлдiң шығyы туралы бесiншi теория - еңбек айқайы теориясы деп аталады (Мәселен, ауыр нәpceнi кетергенде «ауп» деймiз ғой).Ол 19 ғ шықты. Оны жасаушы - Людвиг Нуаре деген философ. Аталған теория бойынша, тiл алғашқы адамдардың еңбек ету кезiнде шығарған рефлекстi айқайларының    негiзiнде пайда болrан. Бұл теория да қате. Өйткенi, тiл - қатынас құралы ретiнде ғана  жасалады.</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lastRenderedPageBreak/>
        <w:t>Адамзат тілінің тілінің пайда болу теориясының  ғылыми негізін К Маркс пен Ф.Энгельс  жасады. Олар: «Тілде сана сияқты басқа  адамдармен қатынас мұқтаждығынан және қажеттілігінен туады»-дейді.</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Яғни мұнда біріншіден, тіл мен сананың (ойлаудың) бір-бірімен тығыз байланыстылығы  және олардың  бір мезетте шыққандығы,екіншіден,тілдің адамдардың бір-бірімен қатынас жасау қажеттілігінен келіп пайда болғандығы  айтылған.</w:t>
      </w:r>
    </w:p>
    <w:p w:rsidR="00E90073" w:rsidRPr="00D11F6B" w:rsidRDefault="00E90073" w:rsidP="00D11F6B">
      <w:pPr>
        <w:spacing w:after="0" w:line="240" w:lineRule="auto"/>
        <w:ind w:left="105" w:firstLine="48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Тiлдщ шығyы туралы мәселе Ф.Энгельстің «Маймылдың адамға айналу процесiндегi еңбектің ролi», «Семьяның жеке меншiктің шығyы» деген еңбектерiнде ғылыми тұрғыдан жан-жaқты талданып, бұл мәселе жайында материалистiк теория әpi қарай дaмытылa түсті. Ол еңбектерде тiлдiң шығyы жалпы адам баласының пайда болу мәселесiмен тығыз байланыста қарастырырылады.</w:t>
      </w:r>
    </w:p>
    <w:p w:rsidR="00E90073" w:rsidRPr="00D11F6B" w:rsidRDefault="00E90073" w:rsidP="00D11F6B">
      <w:pPr>
        <w:spacing w:after="0" w:line="240" w:lineRule="auto"/>
        <w:ind w:left="180" w:right="115" w:firstLine="367"/>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Әуелi еңбек, онан соң тiл, eкeyi екі жақтап адам баласы миының дамуына күштi әсер eттi. Ал мидың дамуы ойлаудың дамуына әсер eттi. Ойлаудың (сананың) дамуы өз тарaпынaн еңбек пен тiлге, олардың дамуына әcepiн тигiзедi. Еңбек процесiнде адам баласы қоғамының тууы - бұл үшеyiнiң (еңбек, тiл, сана) әpi қарай дами берyiне мүмкіндiктeр мен жағдайлар жасады.</w:t>
      </w:r>
    </w:p>
    <w:p w:rsidR="00E90073" w:rsidRPr="00D11F6B" w:rsidRDefault="00E90073" w:rsidP="00D11F6B">
      <w:pPr>
        <w:spacing w:after="0" w:line="240" w:lineRule="auto"/>
        <w:ind w:left="14" w:right="115" w:firstLine="499"/>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Қорыта келгенде, ұжымда бiрлесе еңбек ету әpeкеті өзара қатынас жасау қажеттiлiгiн тудырды. Осыдан бiртiндеп алғашқы сөздер туады, тiл мен ой пайда болады. Тіл мен ойлаудың шығyын алғашқы адамдар ұжымнан бөлiп қарауға болмайды. Тіл еңбекпен бiрге ұжымда туды. Тiлдiц пайда болуы ойлаудың пайда болуымен, тілдің дамуы ойлаудың дaмyымен тығыз байланыста болады.</w:t>
      </w:r>
    </w:p>
    <w:p w:rsidR="00E90073" w:rsidRPr="00D11F6B" w:rsidRDefault="00E90073" w:rsidP="00D11F6B">
      <w:pPr>
        <w:spacing w:after="0" w:line="240" w:lineRule="auto"/>
        <w:ind w:left="14" w:right="115" w:firstLine="499"/>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w:t>
      </w:r>
      <w:r w:rsidRPr="00D11F6B">
        <w:rPr>
          <w:rFonts w:ascii="Times New Roman" w:hAnsi="Times New Roman" w:cs="Times New Roman"/>
          <w:b/>
          <w:i/>
          <w:sz w:val="24"/>
          <w:szCs w:val="24"/>
          <w:lang w:val="kk-KZ"/>
        </w:rPr>
        <w:t>Тілдің дамуы</w:t>
      </w:r>
    </w:p>
    <w:p w:rsidR="00E90073" w:rsidRPr="00D11F6B" w:rsidRDefault="00E90073" w:rsidP="00D11F6B">
      <w:pPr>
        <w:spacing w:after="0" w:line="240" w:lineRule="auto"/>
        <w:ind w:firstLine="46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Тiл -қоғамдық құбылыс. Сондықтан оның тарихы мен дамуы қоғамның  тарихы мен дaмyынa байланысты болады.</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Қоғам пайда болғаннан бері  тіл қоғамға қатынас құралы  ретінде қызмет етіп,оның дамуымен бірге  дамып келеді.Қоғамның және оның дамуы  тілдің дамуына әсер етпей тұра  алмайды .Солай бола тұрса да ,тілдің дамуы қоғамның даму заңдары бойынша емес, өз заңдары бойынша дамиды .</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Тілдің дамуы туралы бірнеше қате көзқарастар болды.Мысалы, Н.Я. Марр тіл дамуының әртүрлі сатысы бар және ол сатылардың әрқайсысы белгілі бір қоғамдық формацияға (айталық,феодалдық қоғамға,капиталистік қоғамға)сай келеді деп есептеді.</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Ағайынды Шлегельдер мен Гумбольдтың тілдің өткен дәуірін-классикалық дәуір,тілдің гүлденіп дамыған дәуірі,ал бергі дәуірлер-тілдің азу, бүліну дәуірі деп есептеулері ешбір шындыққа жанаспайтын, мүлдем қате көзқарас.</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Неміс лингвисі Август Шлейхер тілдің дамуының өсімдік мен хайуанаттардың өсіп дамынан айырмашылығы жоқ,-деп  есептейді .Шлейхердің пікірінше, тіл биологиялық организм сияқты туады,өседі, қартаяды, ақырында өледі.</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Бұл да қате көзқарас.Тіл –биологиялық құбылыс емес,қоғамдық құбылыс.Осылай болғандықтан бұл екеуінің даму жолдары әр басқа.Тілдің дамуының өзіне тән заңдылықтары бар,тірі организмдердің  дамуының өзіне тән заңдары бар.Демек,бұл екеуін бірдей деп есептеу қате.</w:t>
      </w:r>
    </w:p>
    <w:p w:rsidR="00E90073" w:rsidRPr="00D11F6B" w:rsidRDefault="00E90073" w:rsidP="00D11F6B">
      <w:pPr>
        <w:spacing w:after="0" w:line="240" w:lineRule="auto"/>
        <w:ind w:firstLine="494"/>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Сонымен,тіл дамиды екен.Ендеше,оның даму жолдары қандай? </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Н.Я.Марр тілдің сатылық даму теориясын ұсынып,тілдің ескі сападан жаңа сапаға көшуі,яғни дамуы революция жолымен,анықтап айтқанда,бар тілді жойып жіберіп,жаңа тіл жасау жолымен болады  деп есептеді.Бұл қате теория болатын.Тілдің дамуы-бар тілді жойып,жаңа тіл жасаужолымен емес,бар тілдің негізгі элементтерін дамыту,жетілдіру жолымен,яғни эволюция жолымен,ішкі даму жолымен болады.</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Тілдің даму заңдарына  келмес бұрын, алдымен,тілдің заңдары-жалпы заңдар(общие законы)және жеке заңдар(частные законы) болып екіге бөлінетіндігін айтып алуымыз керек.</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Жалпы заңдардың қатарына тілдің әртүрлі құрылымдық  элементтерінің даму қарқынын біркелкі болмауын жатқызуға болады. Мысалға тілдің сөздік құрамы мен </w:t>
      </w:r>
      <w:r w:rsidRPr="00D11F6B">
        <w:rPr>
          <w:rFonts w:ascii="Times New Roman" w:hAnsi="Times New Roman" w:cs="Times New Roman"/>
          <w:sz w:val="24"/>
          <w:szCs w:val="24"/>
          <w:lang w:val="kk-KZ"/>
        </w:rPr>
        <w:lastRenderedPageBreak/>
        <w:t>грамматикалық құылғысын алалық.Бұлардың даму қарқыны бір келкі емес.Сөздік құрамы өзгеріске өте-мөте биік болады.Қоғамдағы өзгерістерді ол тез қабылдайды. Ал грамматикалық құрылыс өте баяу өзгереді. Бұл-тіл атауының барлығына бірдей тән,күллісіне ортақ жалпы заң.</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Осылай бола тұрса да, бұл ортақ  заңның әртүрлі нақтылы тілдерде жүзеге асуы түрліше болуы мүмкін.Өйткені ол тілдердің өздеріне тән  заңдары болады.Сондықтан,күллі тілдерге ортақ заң жеке тілдерде өзінше дамуы орынды.Мұндай заңдарпды  тіл дамуының жеке, ішкі заңдары деп атайды.</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 дамуының жеке заңын оның барлық саласынан ,атап айтқанда:лексикасынан да,грамматикасынан да,фонетикасынан да табуға болады.Мысалы,үндестік (сингармониз) заңы бүкіл түркі тілдерінің фонетикасына ортақ. Бірақ үндестіктің түрлері  әрбір түркі тілдерінде  әртүрлі.Айталық,ерін үндестігі(мысалы:құлұн,бұрұм,бөтелкө т.б ).Қазақ,қарақалпақ  тілдеріне қарағанда, алтай,қырғыз тілдерінде  әлдеқайда  басым дамыған.</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Тілдің фонетикасында,лексикасында, грамматикасында әртүрлі өзгерістер жасалып,тіл ұдайы даму күйінде болады.Мысалы, лексикологияда кейбір ескірген сөзднр  шығып қалып,оның есесіне көптеген жаңа сөздер қосылып отырады  немесе  сөздердің  мағыналары өзгеріп  жатады;шет тілден сөз ауысып келуі де мүмкін.</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Грамматикада да сондай.Лексикаға қарағанда баяу болса да ,тілдің грамматика саласында да өзгерістер болып,оның грамматикалық құрылысы жетіліп отырады. Мысалыға,босқа,зорға деген үстеулер есім сөздерге барыс септігінің қосылуынан жасалған.Сондай-ақ, қабаған ,тебеген тәрізді етістік тер қазіргі  кезде  сын есімдер  болып саналады.</w:t>
      </w:r>
    </w:p>
    <w:p w:rsidR="00E90073" w:rsidRPr="00D11F6B" w:rsidRDefault="00E90073" w:rsidP="00D11F6B">
      <w:pPr>
        <w:spacing w:after="0" w:line="240" w:lineRule="auto"/>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Өзгеру мен дамудың барысында дербес сөздердің көмекші сөздерге ,ал көмекші сөздердің аффикстерге айналуы- әрбір тілдің тарихында кездесе беретін құбылыс.Бұл ретте  бара дұр,жүре дұр тірекестерінен  барады,жүреді  формаларының, бара тұрған ,келе тұрған тіркестерінен баратын,келетін есімше формалары мен жасалуын  мысалға келтіруге  болады.</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Тілдің даму барысында кейәбір аффикстердің ықшамдалғанын байқаймыз.Мысалы:айтқанмын &gt; айтқам,айтамын&gt; айтам,барғанмын &gt; барғам, барамын&gt;барам т.б. Осылайша ықшамдалу сөз тіркестерінде де болады.Олар келе – келе бір – бірімен бірігіп,содан кейін кірігіп,бір сөзге айналып кетеді.Мысалы:бұл күн &gt; бүгін,бұл йыл/жыл&gt;биыл,алып бер&gt;әпер.</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Қазіргі қазақ тілінде баяндауышы жатыс жаоғаулы тұйық етістіктен жасалған сөйлем түрлері бар. Мысалы: ауыл шаруашылығы  жекешелендірілуде. Бірінші семестр өтуде.Мұндай сөйлемдер бұрын болмайтын болса,жекешелендіріл+іп жатыр,бірінші семестр өт+іп жатыр болып келетін .Жоғарыдай  баяндауыш формасы  кейінгі кезде  жасалып қалыптасқан.</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Жай сөйлемнің инверсиялы түрі де кейінгі кездің  жаңалығы. Мысалы: сөйлеп тұрған Алматы. Берілді осы анықтама (справка) т.б.</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Тілдерде неге мұндай өзгерістер болады? </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Оның себептері көп.Солардың бірі–тілдердің бір-бірімен қарым-қатынасы,өзара әсері.</w:t>
      </w:r>
    </w:p>
    <w:p w:rsidR="00E90073" w:rsidRPr="00D11F6B" w:rsidRDefault="00E90073" w:rsidP="00D11F6B">
      <w:pPr>
        <w:spacing w:after="0" w:line="240" w:lineRule="auto"/>
        <w:ind w:right="-5"/>
        <w:jc w:val="both"/>
        <w:rPr>
          <w:rFonts w:ascii="Times New Roman" w:hAnsi="Times New Roman" w:cs="Times New Roman"/>
          <w:b/>
          <w:i/>
          <w:sz w:val="24"/>
          <w:szCs w:val="24"/>
          <w:lang w:val="kk-KZ"/>
        </w:rPr>
      </w:pPr>
      <w:r w:rsidRPr="00D11F6B">
        <w:rPr>
          <w:rFonts w:ascii="Times New Roman" w:hAnsi="Times New Roman" w:cs="Times New Roman"/>
          <w:sz w:val="24"/>
          <w:szCs w:val="24"/>
          <w:lang w:val="kk-KZ"/>
        </w:rPr>
        <w:t xml:space="preserve">                             </w:t>
      </w:r>
      <w:r w:rsidRPr="00D11F6B">
        <w:rPr>
          <w:rFonts w:ascii="Times New Roman" w:hAnsi="Times New Roman" w:cs="Times New Roman"/>
          <w:b/>
          <w:i/>
          <w:sz w:val="24"/>
          <w:szCs w:val="24"/>
          <w:lang w:val="kk-KZ"/>
        </w:rPr>
        <w:t>Синхрония және диахрония</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Тіл білімі тілдің белгілі бір дәуірдегі қалпын және оның өзгеруі мен дамуын зерттейді. Әрине, бұл екеуі бір нәрсе емес .Тілдің белгілі бір дәуірдегі қалпын,құрылымын,жүйесін зерттеуді синхрондық тіл білімі,ал тілдің тарихи өзгеруі мен дамуын зерттеуді-диахрондық тіл білімі деп атайды. Басқаша айтқанда, тіл өмір сүріп иұрған кезіндегі қалпына сипаттама  беру арқылы зерттесе,оны сипаттама  немесе статикалық(синхрондық) тіл білімі деп ,ал тіл шығуы, өзгеруі және дамуы тұрғысынан  зерттелсе, оны тарихи (диахрондық) тіл білімі деп  атауға болады. </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Жоғарыда аталған синхрония деген термин тілдегі құбылыстардың белгілі бір дәуірдегі қалпын,яғни Ф.де Соссюрдің сөзімен айтқанда,оның «бір мезгілдік» күйін </w:t>
      </w:r>
      <w:r w:rsidRPr="00D11F6B">
        <w:rPr>
          <w:rFonts w:ascii="Times New Roman" w:hAnsi="Times New Roman" w:cs="Times New Roman"/>
          <w:sz w:val="24"/>
          <w:szCs w:val="24"/>
          <w:lang w:val="kk-KZ"/>
        </w:rPr>
        <w:lastRenderedPageBreak/>
        <w:t>қарастыру дегенді білдірсе, диахрония деген әртүрлі кезде  бірінен кейін бірі болатын  тілдік құбылыстарды  қарастыру білдіреді.Синхрония бойынша бір мезгілде қатар өмір сүріп тұрған тілдік құбылыстардың арасындағы қатынастар қарастырылады да ,диахрония бойынша әлгі тілдік құбылыстардың тарих (уақыт) бойындағы өзгерістері қарастырылады. Ф.де Соссюр синхронияны жүйемен байланыстырса, диахронияны жүйеден тыс деп  біледі.Оның пікірінше,синхрондық тіл білімі  тілді жүйелі  құбылыс  ретінде,яғни тілдегі құбылыстарды бір-бірімен байланысында,бірақ  дамудан  тыс қарастырғаны  жөн екен,ал диахрондық тіл  білімі  тілдегі құбылыстарды даму тұрғысында ,бірақ өзара байланыстан тыс,яғни  тілдік элементтерді  бір-бірінен ажыратып, бөлек зерттегені орынды сияқты.</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Сайып келгенде, бұл  синхрония мен диахронияны бір-біріне  қарама-қарсы қою деген  сөз. Әрине, пікір дұрыс болып табылмайды.Өйткені диалектикалық материализм әрбір  құбылысты шығуы  мен  дамуы және  басқа құбылыстармен  байланысында  зерттегенде ғана оның  табиғатын  жете түсінуге болады  деп үйретеді .</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Олай болса, тілді зерттегенде  ондағы  құбылыстарды синхрониялық  тұрғыдан да, диахрониялық тұрғыдан да,сипаттамалы тұрғыдан  да қалыптастыру дұрыс және  ол өте –мөте қажет.Себебі тілді ғылыми тұрғыдан да зерттеудің  мәні өте зор.Мұндай екі жақты зерттеу болмаған жерде  тіл білімінің толық  мағынасында ғылым болуы мүмкін емес. Мысалы,қазақ тіліндегі  сарғай деген етістіктің  құрамына талдау жасау қажет болды делік.     Ол үшін  мәселеге  алдымен  тарихи  тұрғыдан қарау керек.Егер оған тарихи тұрғыдан келсек,бұл сөздің түбірін-сары,қосымшасын-ғай деуге болмайды.Оның түбірі-сары емес, сарығ. Ал жұрнағы –ғай емес,-ай (азай,көбей дегендердегі –ай,-ей).</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Бұдан шығатын қорытынды:тілдің жүйесі(синхрония) оның  дамуына (диахрония) телулі, яғни тіл жүйесі  әрқашан  оның  тарихымен байланыста болады.Ендеше ,тілдің жүйесін  түсіну үшін  тіл тарихының маңызы зор екен.Керісінше, тілдің  дамуын жақсы ұғыну үшін, оның  жүйелілік қасиетімен  есептеспеске болмайды. Тілдегі болып  жатқан  өзгерістер мен  дамулар  оның жүйесін өзгертпейді,тек ондағы (тіл жүйесіндегі) қатынастардың  түрін  ғана ауыстыруы мүмкін.</w:t>
      </w:r>
    </w:p>
    <w:p w:rsidR="00E90073" w:rsidRPr="00D11F6B" w:rsidRDefault="00E90073" w:rsidP="00D11F6B">
      <w:pPr>
        <w:spacing w:after="0" w:line="240" w:lineRule="auto"/>
        <w:ind w:right="-5"/>
        <w:jc w:val="both"/>
        <w:rPr>
          <w:rFonts w:ascii="Times New Roman" w:hAnsi="Times New Roman" w:cs="Times New Roman"/>
          <w:sz w:val="24"/>
          <w:szCs w:val="24"/>
          <w:lang w:val="kk-KZ"/>
        </w:rPr>
      </w:pPr>
      <w:r w:rsidRPr="00D11F6B">
        <w:rPr>
          <w:rFonts w:ascii="Times New Roman" w:hAnsi="Times New Roman" w:cs="Times New Roman"/>
          <w:sz w:val="24"/>
          <w:szCs w:val="24"/>
          <w:lang w:val="kk-KZ"/>
        </w:rPr>
        <w:t xml:space="preserve">        Сонымен, тіл, тілдік құрылым,тілідк жүйе, уақыт озған  сайын  дамып,жетіліп отырады.Сондықтан да ,оны зерттегенде оған тек тілдіңқазіргі  қалпы тұрғысынан (статикалық тұрғыдан) қарау жеткіліксіз.Бұған қоса тілге оның шығу  тегі,дамуы тұрғысынан да (динамикалық  тұрғыдан )қарау қажет. Демек,тілді зерттеуде ғылымдардың, біріншіден, оны құрастырушы элементтердің  байланысы тұрғысынан,екіншіден, олардың шығуы,тарихи дамуы,өзгеруі тұрғысынан  қарастырғаны жөн.        </w:t>
      </w:r>
    </w:p>
    <w:p w:rsidR="00F142F3" w:rsidRPr="00626224" w:rsidRDefault="00F142F3" w:rsidP="00E90073">
      <w:pPr>
        <w:pStyle w:val="a6"/>
        <w:tabs>
          <w:tab w:val="left" w:pos="540"/>
        </w:tabs>
        <w:spacing w:after="0"/>
        <w:ind w:left="0"/>
        <w:jc w:val="both"/>
        <w:rPr>
          <w:b/>
          <w:sz w:val="24"/>
          <w:szCs w:val="24"/>
          <w:lang w:val="kk-KZ"/>
        </w:rPr>
      </w:pPr>
      <w:r w:rsidRPr="00626224">
        <w:rPr>
          <w:b/>
          <w:sz w:val="24"/>
          <w:szCs w:val="24"/>
          <w:lang w:val="kk-KZ"/>
        </w:rPr>
        <w:t>Бақылау  сұрақтары:</w:t>
      </w:r>
    </w:p>
    <w:p w:rsidR="00F142F3" w:rsidRPr="00626224" w:rsidRDefault="00F142F3" w:rsidP="00C46979">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1.</w:t>
      </w:r>
      <w:r w:rsidR="00E90073">
        <w:rPr>
          <w:rFonts w:ascii="Times New Roman" w:hAnsi="Times New Roman" w:cs="Times New Roman"/>
          <w:sz w:val="24"/>
          <w:szCs w:val="24"/>
          <w:lang w:val="kk-KZ"/>
        </w:rPr>
        <w:t>Тіл</w:t>
      </w:r>
      <w:r w:rsidRPr="00626224">
        <w:rPr>
          <w:rFonts w:ascii="Times New Roman" w:hAnsi="Times New Roman" w:cs="Times New Roman"/>
          <w:sz w:val="24"/>
          <w:szCs w:val="24"/>
          <w:lang w:val="kk-KZ"/>
        </w:rPr>
        <w:t xml:space="preserve"> ғылымның пайда болуы туралы.</w:t>
      </w:r>
    </w:p>
    <w:p w:rsidR="00F142F3" w:rsidRPr="00626224" w:rsidRDefault="00F142F3" w:rsidP="00C46979">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2.</w:t>
      </w:r>
      <w:r w:rsidR="00E90073">
        <w:rPr>
          <w:rFonts w:ascii="Times New Roman" w:hAnsi="Times New Roman" w:cs="Times New Roman"/>
          <w:sz w:val="24"/>
          <w:szCs w:val="24"/>
          <w:lang w:val="kk-KZ"/>
        </w:rPr>
        <w:t>Жалпы тіл білімінің</w:t>
      </w:r>
      <w:r w:rsidRPr="00626224">
        <w:rPr>
          <w:rFonts w:ascii="Times New Roman" w:hAnsi="Times New Roman" w:cs="Times New Roman"/>
          <w:sz w:val="24"/>
          <w:szCs w:val="24"/>
          <w:lang w:val="kk-KZ"/>
        </w:rPr>
        <w:t xml:space="preserve"> қазіргі қазақ тіл білімінде алатын орны.</w:t>
      </w:r>
    </w:p>
    <w:p w:rsidR="00F142F3" w:rsidRPr="00626224" w:rsidRDefault="00F142F3" w:rsidP="00C46979">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3.Таным аясына қатысты қазақ тіл білімінің көрнекті өкілдерінің пікірлерінің  өзектілігі жайлы.</w:t>
      </w:r>
    </w:p>
    <w:p w:rsidR="00F142F3" w:rsidRPr="00626224" w:rsidRDefault="00F142F3" w:rsidP="00C46979">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4.Когнитивті лингвистика бағытындағы алғашқы еңбектерге шолу жасау.</w:t>
      </w:r>
    </w:p>
    <w:p w:rsidR="00900964" w:rsidRPr="00626224" w:rsidRDefault="00900964" w:rsidP="00900964">
      <w:pPr>
        <w:spacing w:after="0" w:line="240" w:lineRule="auto"/>
        <w:ind w:right="176"/>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Пайдаланылатын әдебиеттер:</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0C4491" w:rsidRPr="00BB2144" w:rsidRDefault="000C4491" w:rsidP="000C4491">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0C4491" w:rsidRDefault="000C4491" w:rsidP="000C4491">
      <w:pPr>
        <w:tabs>
          <w:tab w:val="left" w:pos="180"/>
        </w:tabs>
        <w:spacing w:after="0" w:line="240" w:lineRule="auto"/>
        <w:jc w:val="center"/>
        <w:rPr>
          <w:rFonts w:ascii="Times New Roman" w:hAnsi="Times New Roman" w:cs="Times New Roman"/>
          <w:b/>
          <w:sz w:val="24"/>
          <w:szCs w:val="24"/>
          <w:lang w:val="kk-KZ"/>
        </w:rPr>
      </w:pPr>
      <w:r w:rsidRPr="00BB2144">
        <w:rPr>
          <w:rFonts w:ascii="Times New Roman" w:hAnsi="Times New Roman" w:cs="Times New Roman"/>
          <w:sz w:val="24"/>
          <w:szCs w:val="24"/>
          <w:lang w:val="kk-KZ"/>
        </w:rPr>
        <w:lastRenderedPageBreak/>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0C4491" w:rsidRDefault="000C4491" w:rsidP="000C4491">
      <w:pPr>
        <w:tabs>
          <w:tab w:val="left" w:pos="180"/>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900964" w:rsidRPr="00626224" w:rsidRDefault="000C4491" w:rsidP="000C4491">
      <w:pPr>
        <w:tabs>
          <w:tab w:val="left" w:pos="180"/>
        </w:tabs>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900964">
        <w:rPr>
          <w:rFonts w:ascii="Times New Roman" w:hAnsi="Times New Roman" w:cs="Times New Roman"/>
          <w:b/>
          <w:sz w:val="24"/>
          <w:szCs w:val="24"/>
          <w:lang w:val="kk-KZ"/>
        </w:rPr>
        <w:tab/>
      </w:r>
      <w:r w:rsidR="00900964">
        <w:rPr>
          <w:rFonts w:ascii="Times New Roman" w:hAnsi="Times New Roman" w:cs="Times New Roman"/>
          <w:b/>
          <w:sz w:val="24"/>
          <w:szCs w:val="24"/>
          <w:lang w:val="kk-KZ"/>
        </w:rPr>
        <w:tab/>
        <w:t xml:space="preserve">Тақырып </w:t>
      </w:r>
      <w:r w:rsidR="00900964" w:rsidRPr="00626224">
        <w:rPr>
          <w:rFonts w:ascii="Times New Roman" w:hAnsi="Times New Roman" w:cs="Times New Roman"/>
          <w:b/>
          <w:sz w:val="24"/>
          <w:szCs w:val="24"/>
          <w:lang w:val="kk-KZ"/>
        </w:rPr>
        <w:t>бойынша глоссарий</w:t>
      </w:r>
    </w:p>
    <w:p w:rsidR="00900964" w:rsidRPr="00626224" w:rsidRDefault="00900964" w:rsidP="00900964">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900964" w:rsidRPr="00626224" w:rsidRDefault="00900964" w:rsidP="00900964">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900964" w:rsidRPr="00626224" w:rsidRDefault="00900964" w:rsidP="00900964">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900964" w:rsidRPr="00626224" w:rsidRDefault="00900964" w:rsidP="00900964">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626224">
        <w:rPr>
          <w:rFonts w:ascii="Times New Roman" w:hAnsi="Times New Roman" w:cs="Times New Roman"/>
          <w:sz w:val="24"/>
          <w:szCs w:val="24"/>
          <w:lang w:val="kk-KZ"/>
        </w:rPr>
        <w:t xml:space="preserve">Тезаурус (грек. тhesauros – қазына) – 1) тілдің барлық сөздерін қамтитын және олардың тексте қолданылуын мысалдар арқылы көрсететін сөздік. 2) лексикалық бірліктің семантикалық қатынастары көрсетілген идеографиялық сөздік. </w:t>
      </w:r>
    </w:p>
    <w:p w:rsidR="000C58CA" w:rsidRDefault="000C58CA" w:rsidP="00847CC6">
      <w:pPr>
        <w:spacing w:after="0" w:line="240" w:lineRule="auto"/>
        <w:ind w:hanging="360"/>
        <w:rPr>
          <w:rFonts w:ascii="Times New Roman" w:hAnsi="Times New Roman" w:cs="Times New Roman"/>
          <w:b/>
          <w:sz w:val="24"/>
          <w:szCs w:val="24"/>
          <w:lang w:val="kk-KZ"/>
        </w:rPr>
      </w:pPr>
    </w:p>
    <w:p w:rsidR="00D11F6B" w:rsidRPr="00C338AA" w:rsidRDefault="00900964" w:rsidP="00C338AA">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C65026" w:rsidRPr="00626224">
        <w:rPr>
          <w:rFonts w:ascii="Times New Roman" w:hAnsi="Times New Roman" w:cs="Times New Roman"/>
          <w:b/>
          <w:sz w:val="24"/>
          <w:szCs w:val="24"/>
          <w:lang w:val="kk-KZ"/>
        </w:rPr>
        <w:t xml:space="preserve">№3 </w:t>
      </w:r>
      <w:r w:rsidR="00DE16F1">
        <w:rPr>
          <w:rFonts w:ascii="Times New Roman" w:hAnsi="Times New Roman" w:cs="Times New Roman"/>
          <w:b/>
          <w:sz w:val="24"/>
          <w:szCs w:val="24"/>
          <w:lang w:val="kk-KZ"/>
        </w:rPr>
        <w:t>Дәріс</w:t>
      </w:r>
      <w:r w:rsidR="00847CC6">
        <w:rPr>
          <w:rFonts w:ascii="Times New Roman" w:hAnsi="Times New Roman" w:cs="Times New Roman"/>
          <w:b/>
          <w:sz w:val="24"/>
          <w:szCs w:val="24"/>
          <w:lang w:val="kk-KZ"/>
        </w:rPr>
        <w:t>.</w:t>
      </w:r>
      <w:r w:rsidR="00D11F6B" w:rsidRPr="00D11F6B">
        <w:rPr>
          <w:b/>
          <w:lang w:val="kk-KZ"/>
        </w:rPr>
        <w:t xml:space="preserve"> </w:t>
      </w:r>
      <w:r w:rsidR="00D11F6B" w:rsidRPr="00C338AA">
        <w:rPr>
          <w:rFonts w:ascii="Times New Roman" w:hAnsi="Times New Roman" w:cs="Times New Roman"/>
          <w:sz w:val="24"/>
          <w:szCs w:val="24"/>
          <w:lang w:val="kk-KZ"/>
        </w:rPr>
        <w:t xml:space="preserve">Тiлдiң қоғамдық мәнi. </w:t>
      </w:r>
      <w:r w:rsidR="00D11F6B" w:rsidRPr="00C338AA">
        <w:rPr>
          <w:rFonts w:ascii="Times New Roman" w:hAnsi="Times New Roman" w:cs="Times New Roman"/>
          <w:noProof/>
          <w:color w:val="000000"/>
          <w:sz w:val="24"/>
          <w:szCs w:val="24"/>
          <w:lang w:val="kk-KZ"/>
        </w:rPr>
        <w:t xml:space="preserve">Тілдің табиғаты және мәні.Тіл табиғаты дегенге оның қандай құбылыстар қатарына  жататыны, мәні </w:t>
      </w:r>
      <w:r w:rsidR="00D11F6B" w:rsidRPr="00C338AA">
        <w:rPr>
          <w:rFonts w:ascii="Times New Roman" w:hAnsi="Times New Roman" w:cs="Times New Roman"/>
          <w:bCs/>
          <w:noProof/>
          <w:color w:val="000000"/>
          <w:sz w:val="24"/>
          <w:szCs w:val="24"/>
          <w:lang w:val="kk-KZ"/>
        </w:rPr>
        <w:t xml:space="preserve">дегенге  </w:t>
      </w:r>
      <w:r w:rsidR="00D11F6B" w:rsidRPr="00C338AA">
        <w:rPr>
          <w:rFonts w:ascii="Times New Roman" w:hAnsi="Times New Roman" w:cs="Times New Roman"/>
          <w:noProof/>
          <w:color w:val="000000"/>
          <w:sz w:val="24"/>
          <w:szCs w:val="24"/>
          <w:lang w:val="kk-KZ"/>
        </w:rPr>
        <w:t>оның қоғамда  атқаратын  қызметі ерекшелігі  жататыны. Бұл  мәселелерді  шешуде болып  келе жатқан  пікір қайшылықтары.</w:t>
      </w:r>
    </w:p>
    <w:p w:rsidR="00F142F3" w:rsidRPr="00626224" w:rsidRDefault="00C338AA" w:rsidP="00C338AA">
      <w:pPr>
        <w:spacing w:after="0" w:line="240" w:lineRule="auto"/>
        <w:ind w:hanging="360"/>
        <w:jc w:val="both"/>
        <w:rPr>
          <w:rFonts w:ascii="Times New Roman" w:hAnsi="Times New Roman"/>
          <w:b/>
          <w:sz w:val="24"/>
          <w:szCs w:val="24"/>
          <w:lang w:val="kk-KZ"/>
        </w:rPr>
      </w:pPr>
      <w:r>
        <w:rPr>
          <w:rFonts w:ascii="Times New Roman" w:hAnsi="Times New Roman"/>
          <w:b/>
          <w:sz w:val="24"/>
          <w:szCs w:val="24"/>
          <w:lang w:val="kk-KZ"/>
        </w:rPr>
        <w:t xml:space="preserve">      </w:t>
      </w:r>
      <w:r w:rsidR="00F142F3" w:rsidRPr="00626224">
        <w:rPr>
          <w:rFonts w:ascii="Times New Roman" w:hAnsi="Times New Roman"/>
          <w:b/>
          <w:sz w:val="24"/>
          <w:szCs w:val="24"/>
          <w:lang w:val="kk-KZ"/>
        </w:rPr>
        <w:t xml:space="preserve">Cабақты өту түрі: </w:t>
      </w:r>
      <w:r w:rsidR="00C84C40" w:rsidRPr="00626224">
        <w:rPr>
          <w:rFonts w:ascii="Times New Roman" w:hAnsi="Times New Roman"/>
          <w:b/>
          <w:sz w:val="24"/>
          <w:szCs w:val="24"/>
          <w:lang w:val="kk-KZ"/>
        </w:rPr>
        <w:t>Проблемалық  дәріс</w:t>
      </w:r>
    </w:p>
    <w:p w:rsidR="00C84C40" w:rsidRPr="00626224" w:rsidRDefault="00F142F3" w:rsidP="00C338AA">
      <w:pPr>
        <w:spacing w:after="0" w:line="240" w:lineRule="auto"/>
        <w:rPr>
          <w:rFonts w:ascii="Times New Roman" w:hAnsi="Times New Roman" w:cs="Times New Roman"/>
          <w:sz w:val="24"/>
          <w:szCs w:val="24"/>
          <w:lang w:val="kk-KZ"/>
        </w:rPr>
      </w:pPr>
      <w:r w:rsidRPr="00626224">
        <w:rPr>
          <w:rFonts w:ascii="Times New Roman" w:hAnsi="Times New Roman" w:cs="Times New Roman"/>
          <w:b/>
          <w:bCs/>
          <w:iCs/>
          <w:sz w:val="24"/>
          <w:szCs w:val="24"/>
          <w:lang w:val="kk-KZ"/>
        </w:rPr>
        <w:t>Қамтылатын  мәселелер:</w:t>
      </w:r>
    </w:p>
    <w:p w:rsidR="00C65026" w:rsidRPr="00626224" w:rsidRDefault="00C84C40" w:rsidP="00C338AA">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1.</w:t>
      </w:r>
      <w:r w:rsidR="00C65026" w:rsidRPr="00745740">
        <w:rPr>
          <w:rFonts w:ascii="Times New Roman" w:hAnsi="Times New Roman" w:cs="Times New Roman"/>
          <w:sz w:val="24"/>
          <w:szCs w:val="24"/>
          <w:lang w:val="kk-KZ"/>
        </w:rPr>
        <w:t>Ғаламның дүниетаным мен ойлау, сө</w:t>
      </w:r>
      <w:r w:rsidR="00C65026" w:rsidRPr="00626224">
        <w:rPr>
          <w:rFonts w:ascii="Times New Roman" w:hAnsi="Times New Roman" w:cs="Times New Roman"/>
          <w:sz w:val="24"/>
          <w:szCs w:val="24"/>
          <w:lang w:val="kk-KZ"/>
        </w:rPr>
        <w:t>й</w:t>
      </w:r>
      <w:r w:rsidR="00C65026" w:rsidRPr="00745740">
        <w:rPr>
          <w:rFonts w:ascii="Times New Roman" w:hAnsi="Times New Roman" w:cs="Times New Roman"/>
          <w:sz w:val="24"/>
          <w:szCs w:val="24"/>
          <w:lang w:val="kk-KZ"/>
        </w:rPr>
        <w:t>леу процестерінің қатынасы.</w:t>
      </w:r>
    </w:p>
    <w:p w:rsidR="00C65026" w:rsidRPr="00745740" w:rsidRDefault="00C84C40" w:rsidP="00C338AA">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2.</w:t>
      </w:r>
      <w:r w:rsidR="00C65026" w:rsidRPr="00745740">
        <w:rPr>
          <w:rFonts w:ascii="Times New Roman" w:hAnsi="Times New Roman" w:cs="Times New Roman"/>
          <w:sz w:val="24"/>
          <w:szCs w:val="24"/>
          <w:lang w:val="kk-KZ"/>
        </w:rPr>
        <w:t>Таным теориясының алғышарттары, оны меңгерудің жолдары.</w:t>
      </w:r>
    </w:p>
    <w:p w:rsidR="00C65026" w:rsidRPr="00745740" w:rsidRDefault="00C84C40" w:rsidP="00C338AA">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3.</w:t>
      </w:r>
      <w:r w:rsidR="00C65026" w:rsidRPr="00745740">
        <w:rPr>
          <w:rFonts w:ascii="Times New Roman" w:hAnsi="Times New Roman" w:cs="Times New Roman"/>
          <w:sz w:val="24"/>
          <w:szCs w:val="24"/>
          <w:lang w:val="kk-KZ"/>
        </w:rPr>
        <w:t>Тіл мен сананың бірлігі – дүниетанымның бірлігі екендігі.</w:t>
      </w:r>
    </w:p>
    <w:p w:rsidR="00C65026" w:rsidRPr="00745740" w:rsidRDefault="00C84C40" w:rsidP="00C84C40">
      <w:pPr>
        <w:spacing w:after="0" w:line="240" w:lineRule="auto"/>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4.</w:t>
      </w:r>
      <w:r w:rsidR="00C65026" w:rsidRPr="00745740">
        <w:rPr>
          <w:rFonts w:ascii="Times New Roman" w:hAnsi="Times New Roman" w:cs="Times New Roman"/>
          <w:sz w:val="24"/>
          <w:szCs w:val="24"/>
          <w:lang w:val="kk-KZ"/>
        </w:rPr>
        <w:t>Дүниетанымның адам тәрбиесіне әсері.</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Жалпы тіл біліміндегі ғылымдар арасындағы интеграция процесінің негізінде туындаған когнитивті лингвистика ғылымы соңғы жылдары қазақ тіл білімін зерттеуші ғалымдардың да назарын өзіне аударуда. Бұл сала бойынша қазақ тіл білімінде соңғы кездері когнитивтік лингвистика мәселелеріне ерекше көңіл бөліп зерттеу нысанына айналдырған Р. Сыздық, Ә. Қайдар, Е. Жанпейісов, Г. Гиздатов, Қ. Жаманбаева, Ж. Манкеева, Э. Сүлейменова, Г. Смағұлова, Б. Момынова, А. Салқынбай, К. Күркебаев, Г. Снасапова, Ф. Қожахметова, Н. Айтова, А. Әмірбековалар секілді зерттеушілер бұл мәселені лексикология, этнолингвистика, когнитология, лингвомәдениеттану салалары тұрғысынан қарастырып зерттеу үстінде. Қазақ тіл білімінде когнитивтік лингвистикаға қатысты зерттеулер соңғы он жылдықта ғана қолға алына бастады. Академик Ә.Қайдардың этнолингвистика саласына қатысты ойлары қазақ тіл біліміндегі жағңа ғылыми бағыттард</w:t>
      </w:r>
      <w:r w:rsidR="00234B06">
        <w:rPr>
          <w:sz w:val="24"/>
          <w:szCs w:val="24"/>
          <w:lang w:val="kk-KZ"/>
        </w:rPr>
        <w:t>ың қалыптасуына негіз болды.</w:t>
      </w:r>
      <w:r w:rsidRPr="007916D4">
        <w:rPr>
          <w:sz w:val="24"/>
          <w:szCs w:val="24"/>
          <w:lang w:val="kk-KZ"/>
        </w:rPr>
        <w:t xml:space="preserve"> Дәлірек айтсақ когнитивтік бағыттағы зерттеу еңбектерінде ретінде Г.Гиздатовтың еңбегін атауға болады. Зерттеушінің «Сөйлеу қызметіндегі когитивтік модельдер: типологиясы мен динамикасы» атты докторлық диссертациясы осы бағыттағы қазақ тіліндегі  алғашқы зерттеу болып табылады. Докторлық диссертацияда адам санасындағы білімнің көріну деңгейі, берілу тәсілдері, құрылымы мен динамикасы қарастырылған. Когнитивтік модельдер универсумдар ретінде қарастырылады. Қазақ тілін когнитивтік зерттеуге  арнаған алғашқы жұмыстардың бірі ретінде   К.Ә. Жаманбаеваның "Тіл қолданысының когнитивтік негіздері: эмоция, символ, тілдік сана" (Алматы: Ғылым, 1998,-1406.) </w:t>
      </w:r>
      <w:r w:rsidR="00A90CF6">
        <w:rPr>
          <w:sz w:val="24"/>
          <w:szCs w:val="24"/>
          <w:lang w:val="kk-KZ"/>
        </w:rPr>
        <w:t>монографиясын атауға болады</w:t>
      </w:r>
      <w:r w:rsidRPr="007916D4">
        <w:rPr>
          <w:sz w:val="24"/>
          <w:szCs w:val="24"/>
          <w:lang w:val="kk-KZ"/>
        </w:rPr>
        <w:t xml:space="preserve">. Монография </w:t>
      </w:r>
      <w:r w:rsidRPr="007916D4">
        <w:rPr>
          <w:sz w:val="24"/>
          <w:szCs w:val="24"/>
          <w:lang w:val="kk-KZ"/>
        </w:rPr>
        <w:lastRenderedPageBreak/>
        <w:t>авторы алғы сөзде былай деп көрсетеді: "Зерттеу проблемаларын   тілдік сана төңірегінде жинақтап,   негізгі мәселені психофизиологиялық (нақтырақ айтсақ, бұл психофизиологиялық эстетикаға  жақындау),  психологиялык, (негізгі психоаналитикалық теориялардан   басталады), философиялық, тілдік әдебиеттану (соңғы үшеуі семиотикалық сипатта) тұрғысынан кешенді түрде когнитивтік жүйеге біріктіру арқылы ғылыми нег</w:t>
      </w:r>
      <w:r w:rsidR="00A90CF6">
        <w:rPr>
          <w:sz w:val="24"/>
          <w:szCs w:val="24"/>
          <w:lang w:val="kk-KZ"/>
        </w:rPr>
        <w:t>іздерге талпыныс жасаймыз</w:t>
      </w:r>
      <w:r w:rsidRPr="007916D4">
        <w:rPr>
          <w:sz w:val="24"/>
          <w:szCs w:val="24"/>
          <w:lang w:val="kk-KZ"/>
        </w:rPr>
        <w:t>. Бұл жұмыста тілдік сана құрылымы, гештальт теориясы, тілдік сана және мәтін құрылымы, тілдік модельдер,   мұң   концептісі т.б. когнитив</w:t>
      </w:r>
      <w:r w:rsidR="00A90CF6">
        <w:rPr>
          <w:sz w:val="24"/>
          <w:szCs w:val="24"/>
          <w:lang w:val="kk-KZ"/>
        </w:rPr>
        <w:t>тік мәселелер қарастырылған</w:t>
      </w:r>
      <w:r w:rsidRPr="007916D4">
        <w:rPr>
          <w:sz w:val="24"/>
          <w:szCs w:val="24"/>
          <w:lang w:val="kk-KZ"/>
        </w:rPr>
        <w:t>. Бұл еңбекте зерттеуші тілдік сананың құрылымын анықтап, гештальт теориясынның негізін жан жақты ашып көрсетеді. Қазақ тіл біліміндегі когнитивтік лингвистика ғылымның қалыптасуына негіз болған аталмыш еңбектер тіл қолданысындағы когнитивтік негіздердің зерттелуіне айтарлықтай өз үлесін қосу үстінде. Когнитивтік құрылымның концептуалды көрінісі, күрделі жүйе тудыру ерекшеліктері де бүгінгі күні жан жақты қарастырылуда.</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"Тіл мен таным процестерінің ара қатысын көрсету тіл қолданысының когнитивтік жүйесіне сүйенеді. Тіл мен ойлаудын, тіл мен танымның ара қатынасы адам баласының интеллектуалды өмірінде (оған тіл де кіреді) құндылықтар қаншалықты рөл атқаратынын белгілеп береді. Тіл мен таным ара қатынасын сипаттайтын ұғымдар белгілі</w:t>
      </w:r>
      <w:r w:rsidR="00A90CF6">
        <w:rPr>
          <w:sz w:val="24"/>
          <w:szCs w:val="24"/>
          <w:lang w:val="kk-KZ"/>
        </w:rPr>
        <w:t xml:space="preserve"> бір құрылымға түседі".</w:t>
      </w:r>
    </w:p>
    <w:p w:rsidR="007916D4" w:rsidRPr="00131026" w:rsidRDefault="007916D4" w:rsidP="00131026">
      <w:pPr>
        <w:pStyle w:val="23"/>
        <w:spacing w:after="0" w:line="240" w:lineRule="auto"/>
        <w:ind w:left="0" w:firstLine="283"/>
        <w:jc w:val="both"/>
        <w:rPr>
          <w:sz w:val="24"/>
          <w:szCs w:val="24"/>
          <w:lang w:val="kk-KZ"/>
        </w:rPr>
      </w:pPr>
      <w:r w:rsidRPr="007916D4">
        <w:rPr>
          <w:sz w:val="24"/>
          <w:szCs w:val="24"/>
          <w:lang w:val="kk-KZ"/>
        </w:rPr>
        <w:t xml:space="preserve">Сондай-ақ ғалымның көрсетуінше, "ішкі терең қажеттіліктер символдар арқылы оянады. Бұл процесс санаға эмоция арқылы белгілі болады. Енді өз кезегінде ішкі қажеттілікті қанағаттандыру үшін қайтадан символдар дүниесіне жүгінеді. Сөйтіп, терең негізі бар қажеттіліктердің сипаты символдар арқылы анықталады. Яғни, сана сыртқы факторларға таңулы түрдегі тәуелділігін немесе ішкі өсу, жетілу қажеттілігін белгілі бір модельдің, </w:t>
      </w:r>
      <w:r w:rsidRPr="00131026">
        <w:rPr>
          <w:sz w:val="24"/>
          <w:szCs w:val="24"/>
          <w:lang w:val="kk-KZ"/>
        </w:rPr>
        <w:t>форманын бойын</w:t>
      </w:r>
      <w:r w:rsidR="00A90CF6" w:rsidRPr="00131026">
        <w:rPr>
          <w:sz w:val="24"/>
          <w:szCs w:val="24"/>
          <w:lang w:val="kk-KZ"/>
        </w:rPr>
        <w:t>а жинақтау арқылы шешеді"</w:t>
      </w:r>
      <w:r w:rsidRPr="00131026">
        <w:rPr>
          <w:sz w:val="24"/>
          <w:szCs w:val="24"/>
          <w:lang w:val="kk-KZ"/>
        </w:rPr>
        <w:t>.</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b/>
          <w:i/>
          <w:sz w:val="24"/>
          <w:szCs w:val="24"/>
          <w:lang w:val="kk-KZ"/>
        </w:rPr>
        <w:t>Тілдің табиғаты</w:t>
      </w:r>
      <w:r w:rsidRPr="00131026">
        <w:rPr>
          <w:rFonts w:ascii="Times New Roman" w:hAnsi="Times New Roman" w:cs="Times New Roman"/>
          <w:sz w:val="24"/>
          <w:szCs w:val="24"/>
          <w:lang w:val="kk-KZ"/>
        </w:rPr>
        <w:t xml:space="preserve"> деген нәрсе –тіл білімінің  маңызды мәселелерінің бірі.Неміс ғалымы –Франс Бопп:Тіл биологиялық  құбылыс,оны құдай  жаратқан ,-деп  есептеді.Бұл пікірді А.Шлейхер  де қолдады.Ол: « Тіл де биологиялық  организм  сиақты  туады,өседі,өледі»,-дейді.</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Бұлай  болған күнде  тіл  атадан  балаға ,ұрпақтан  ұрпаққа  тұқым  қуалау  арқылы  беріліп  отыруы кеек еді.Әрине ,бұл  пікір дұрыс емес.Тіл –атадан  балаға ген  арқылы  берілетін  құбылыс  емес ,ол бір ұрпақтан  екінші  ұрпаққа ауысып  отыратын ,кейінгі ұрпақ алдыңғы  ұрпақтан  үйреніп отыратын  нәрсе.</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Олай болатын себебі –жаңа туған бала өз  ата-анасының  тілінде сөйлеуі де мүмкін ,сөйлемеуі де мүмкін .Жаңа туған  баланың өскен  ортасы өз ата-анасының тілінен  басқаорта  болса, ол  сол ортаның  тілінде  сөйлеп  кетеді .Оған  өмірде  мысалдар  толып жатыр.Бұл-тілдің  биологиялық  құбылыс емес  екендігін дәлелдейді.</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Екінші  бір топ ғалымдар(Г.Штейнталь,А.Потебня) тілді  психологиялық құбылыс деп біледі .Бұл  пікір  «тіл құдай жаратқан нәрсе  емес ,оны жеке адам  жасайды ,жеке адамның  рухы туғызады  »-деген түсініктен  туған .Алдыңғы пікір  сияқты бұл да қате пікір .Егер тіл рухтың  туындысы  болса ,әрбір адамның  жеке-жеке  өз тілі болған  болар еді де,бір тұтас халықтың, ұлттың тілі болмас еді.Өмірде де олай болмайтынын  көпшілік  жақсы біледі.Жеке адамның  тілі қауымда ғана жасалынады,қауымда ғана  дамиды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Ендеше,адамзат тілі –биологиялық та , психологиялық та  құбылыс емес ,ол қоғамдық (әлеуметтік ) құбылыс, қоғамға қызмет етеді.Себебі тіл қоғам үшін ,қоғам мүшелерінің  пікір  алысып , өзара  түсінісу  үшін  керек,сол  үшін  жаралған .Пікір  алысу ,түсінісу  қоғам бар жерде  ғана болады.Бір –бірімен  сөйлесетін  адамдар жоқ  жерде тіл де жоқ. Қоғам қай жерде ,қашан туған  болса,тіл де сол жерде ,сол заманда  пайда болған . Қоғамсыз –тіл, тілсіз-қоғам  болмайды .</w:t>
      </w:r>
    </w:p>
    <w:p w:rsidR="00131026" w:rsidRPr="00131026" w:rsidRDefault="00131026" w:rsidP="00131026">
      <w:pPr>
        <w:spacing w:after="0" w:line="240" w:lineRule="auto"/>
        <w:jc w:val="both"/>
        <w:rPr>
          <w:rFonts w:ascii="Times New Roman" w:hAnsi="Times New Roman" w:cs="Times New Roman"/>
          <w:b/>
          <w:i/>
          <w:sz w:val="24"/>
          <w:szCs w:val="24"/>
          <w:lang w:val="kk-KZ"/>
        </w:rPr>
      </w:pPr>
      <w:r w:rsidRPr="00131026">
        <w:rPr>
          <w:rFonts w:ascii="Times New Roman" w:hAnsi="Times New Roman" w:cs="Times New Roman"/>
          <w:sz w:val="24"/>
          <w:szCs w:val="24"/>
          <w:lang w:val="kk-KZ"/>
        </w:rPr>
        <w:t xml:space="preserve">           </w:t>
      </w:r>
      <w:r w:rsidRPr="00131026">
        <w:rPr>
          <w:rFonts w:ascii="Times New Roman" w:hAnsi="Times New Roman" w:cs="Times New Roman"/>
          <w:b/>
          <w:i/>
          <w:sz w:val="24"/>
          <w:szCs w:val="24"/>
          <w:lang w:val="kk-KZ"/>
        </w:rPr>
        <w:t xml:space="preserve">Тілдің қоғамдық қызметі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Тілдің  ең басты қасиеті не?</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lastRenderedPageBreak/>
        <w:t xml:space="preserve">    Оның  ең  басты қасиеті –қатынас құралы  болу қызметі .Тіл –адам  баласы қоғамында  қатынасқұралы, сөйлесіп ,пікір алысудың  құралы  ретінде қызмет  атқаратын қоғамдық  құбылыс.</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мен қоғамның  арасындағы  байланыс  екі жақты болады.Біріншісі: тілсіз ешбір қоғам өмір сүре  алмайды Тіл жоқ  жерде  адамдардың қоғамда  бірлесіп  еңбек  етуі мүмкін  емес .Өйткені тіл –қоғамның өмір сүруінің басты шарты .Екіншісі: тіл  қоғам бар жерде ғана  өмір сүреді .Қоғамнан  тыс тіл жоқ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Тілдің  екінші  басты қызметі-ол ойлаудың ,ойды жарыққа шығарудың құралы .Адамның  ойы тіл (сөйлемдер ) арқылы  белгілі  болады .Демек,ойлау мен  тіл бір-бірімен тығыз байланысты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Тілдің  бұл екі қызметінен басқа ,яғни  қатынас құралы  болу қызметі мен ойлаудың құралы болу қызметінен басқа, тағы бір қызметі бар .Ол –оның атауыштық(номинативтік) қызметі .Яғни  тіліміздегі әрбір  сөз, сөз тіркесі –белгілі бір заттың, ұғымның ,қимылдың ,сынның аты ,атауы болып табылады.</w:t>
      </w:r>
    </w:p>
    <w:p w:rsidR="00131026" w:rsidRPr="00131026" w:rsidRDefault="00131026" w:rsidP="00131026">
      <w:pPr>
        <w:spacing w:after="0" w:line="240" w:lineRule="auto"/>
        <w:jc w:val="both"/>
        <w:rPr>
          <w:rFonts w:ascii="Times New Roman" w:hAnsi="Times New Roman" w:cs="Times New Roman"/>
          <w:i/>
          <w:sz w:val="24"/>
          <w:szCs w:val="24"/>
          <w:lang w:val="kk-KZ"/>
        </w:rPr>
      </w:pPr>
      <w:r w:rsidRPr="00131026">
        <w:rPr>
          <w:rFonts w:ascii="Times New Roman" w:hAnsi="Times New Roman" w:cs="Times New Roman"/>
          <w:sz w:val="24"/>
          <w:szCs w:val="24"/>
          <w:lang w:val="kk-KZ"/>
        </w:rPr>
        <w:t xml:space="preserve">  Тілдің төртінші қызметі –экспрессивті –эмоциональдық қызмет.Тілдің экспрессивті –эмоциональдық қызметі деп –адамның сол затқа ,ұғымға деген өзіндік (субъективті )қатынасын,эмоциясын ,яғни не жақсы көру ,не жек көру  сезімін  айтамыз. Мысалы ,</w:t>
      </w:r>
      <w:r w:rsidRPr="00131026">
        <w:rPr>
          <w:rFonts w:ascii="Times New Roman" w:hAnsi="Times New Roman" w:cs="Times New Roman"/>
          <w:i/>
          <w:sz w:val="24"/>
          <w:szCs w:val="24"/>
          <w:lang w:val="kk-KZ"/>
        </w:rPr>
        <w:t>алақай, масқара ,қап, айналайын. т,б</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i/>
          <w:sz w:val="24"/>
          <w:szCs w:val="24"/>
          <w:lang w:val="kk-KZ"/>
        </w:rPr>
        <w:t xml:space="preserve"> </w:t>
      </w:r>
      <w:r w:rsidRPr="00131026">
        <w:rPr>
          <w:rFonts w:ascii="Times New Roman" w:hAnsi="Times New Roman" w:cs="Times New Roman"/>
          <w:sz w:val="24"/>
          <w:szCs w:val="24"/>
          <w:lang w:val="kk-KZ"/>
        </w:rPr>
        <w:t xml:space="preserve">   Тіл халықтың тарихы, оның өмірінің ізі. Тілден  сол тілді жасаушы халықтың  арманы мен үміті ,қайғысы мен қуанышы  сезіліп  тұрады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–талай  заманның жемісі. Ол бірнеші  қоғамға қызмет ете береді. Мысалы, қазақ  тілі феодалдық қоғамға да, социалистік  қоғамға да қызмет етті .Енді, міне, нарықтық  қатынас қоғамына да қызмет етіп отыр.</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белгілі бір  топтың, айталық, не байдың , не кедейдің мұқтажын өтеу үшін емес ,қоғамдағы барлық таптар үшін қызмет  атқарады.Олай болса,тіл таптық сипатқа емес ,жалпы халықтьқ сипатқа ие болады. Бұл-оның  ең басты ерекшелігі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Сонымен ,тіл таптық құбылыс емес. Ол- қоғамдық  құбылыс.</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Белгілі бір тілдің жүйесі мен құрылысын және оның даму заңдарын айқындайтын жеке тіл білімі(мысалы,қазақ тіл білімі немесе орыс тіл білімі)бар да, ғылым ретіндегі тіл білімінің  теориясы болып саналатын жалпы тіл білімі  бар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Болмыстағы құбылыстардың бір тобы –жаратылыс құбылыстары болса,екінші тобы –қоғамдық құбылыстар.</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Жаратылыс құбылыстарын жаратылыстану  ғылымдары (физика,химия,биология,математика т.б) зерттесе,қоғамдық құбылыстарды –қоғамдық ғылымдар (тарих,философия,психология,логика, заң, тіл, әдебиет т.б ғылымдар) зерттейді .Осыған байланысты,ғылым атаулы екі  топқа бөлінеді:оның бірі –жаратылыстану ғылымдары,екіншісі-қоғамдық ғылымдар.</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білімі –ғылымдардың екінші тобына, яғни қоғамдық ғылымдар  тобына жатады.Тіл білімінің басқа ғылымдар жүйесінде алатын орны ерекше .Себебі кез-келген ғылым тіл арқылы түсіндіріледі,тіл арқылы игеріледі.Тіл білімі көптеген ғылымдармен байланысқа түсіп,солармен қарым-қатынаста дамып келеді .Ол ең алдымен қоғамдық ғылымдармен тығыс байланыста.Себебі,тіл қоғамның тууымен бірге туып,қоғамның дамуымен  бірге дамитын қоғамдық құбылыс.Ол қоғам  мүшелерінің  пікір  алысу,қатынас жасау құралы  ретінде қызмет  атқарады.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білімі бірінші кезекте,әдебиетпен байланысты.Өйткені «тіл -әдебиеттің бірінші элементі».Әдеби шығарма  лингвистер үшін  өте құрды материал.Әсіресе тіл білімінің стилистика саласы әдебиеттанумен  тығыз байланысты.Тіл білімі философиямен тығыз байланысты .Философия тек тіл білімінің ғана емес,күллі ғылымдардың методол</w:t>
      </w:r>
      <w:r>
        <w:rPr>
          <w:rFonts w:ascii="Times New Roman" w:hAnsi="Times New Roman" w:cs="Times New Roman"/>
          <w:sz w:val="24"/>
          <w:szCs w:val="24"/>
          <w:lang w:val="kk-KZ"/>
        </w:rPr>
        <w:t>огиясы болып  саналады.</w:t>
      </w:r>
      <w:r w:rsidRPr="00131026">
        <w:rPr>
          <w:rFonts w:ascii="Times New Roman" w:hAnsi="Times New Roman" w:cs="Times New Roman"/>
          <w:sz w:val="24"/>
          <w:szCs w:val="24"/>
          <w:lang w:val="kk-KZ"/>
        </w:rPr>
        <w:t>Философия да тіл білімі де барлық құбылыстарды  бір –бірімен өзара байланыста қарастырады.Тіл білімі логикамен тығыз  байланысты.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Логика -ойлау заңдары мен ой формалары туралы ғылым.Ал ойлау әдетте,тіл  арқылы іске асады,тіл арқылы жарыққа шығады.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lastRenderedPageBreak/>
        <w:t xml:space="preserve">    Тіл білімі психологиямен де байланысты.Психология түйсік пен қабылдауды, ес пен ойды,сезім мен зейінді зерттейді .Ал бұлардың        сөйлеу процесіне тікелей қатысы бар .Адам сөз арқылы белгілі  бір затты атап қана қоймайды,сонымен бірге сол затқа (құбылысқа )өзінің  қатынасы мен оған қалай қарайтындығын да білдіреді. Яғни тіл ойды білдірудің ғана құралы емес,сезімді де білдірудің  құралы.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Лингвистиканың тіл дыбыстарын зерттейтін  саласы-фонетика физиологиямен байланысты.Өйткені сөйлеу –дыбыстау мүшелерінсіз(ауыз,тіл,тіс) мүмкін емес.Тіл білімі физиканың акустика саласымен де байланысты .Адам баласының тілі –дыбыстық тіл .Жалпы дыбыс  атаулыны физиканың акустика  саласы зерттейді.</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Тіл білімінің тарих ғылымымен, оның ішінде  этнографиямен,археологиямен  байланысы бар .Тіл тарихы –сол тілді жасаушы,сол тілді қолданушы халықтың тарихымен байланысты.Олар бірін-бірі байытады,бірін-бірі толықтырады .Тілдік деректерді –тарих, тарихи мәліметтерді –тіл пайдалана  алады.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білімі антропологиямен  де байланысты .Антропология- адамның биологиялық табиғаты, морфологиялық типтері туралы ғылым.Адам баласы тілінің пайда болу дәуірін айқындауда әсіресе палеантропологияның  деректері айрықша маңызды.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Тілге кейде  географиялық  факторлар да әсер ете алады .Тіл білімі мен географияның өзара байланысы ғылымның жаңа бір саласы –лингвистикалық географияның тууына әкеп соғады .Лингвистикалық  география тілдегі фонетикалық,лексикалық,грамматикалық құбылыстардың  қай территорияға  тарағанын көрсетеді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–таңбалар  жүйесі .Осыған орай тіл білімі жалпы таңба  атаулыны қарастыратын –семиотика ғылымымен байланысқа түседі .Таңбаларға Морзе әліппесі,жазу мен цифрлар ,жол белгілері тағы басқалар жатады .Жазусыз (әріптерсіз) тіл жоқ екені белгілі .</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білімі белгілі  дәрежеде  математикамен  де,кибернетикамен де байланысты .Тіл білімі математика ғылымымен біріншіден, машиналық аударма мәселелері бойынша байланысса, екіншіден,тілді зерттеуде математикалық  статистика әдістерінің қолданылуы жағынан байланысады.</w:t>
      </w:r>
    </w:p>
    <w:p w:rsidR="00131026" w:rsidRPr="00131026" w:rsidRDefault="00131026" w:rsidP="00131026">
      <w:pPr>
        <w:spacing w:after="0" w:line="240" w:lineRule="auto"/>
        <w:jc w:val="both"/>
        <w:rPr>
          <w:rFonts w:ascii="Times New Roman" w:hAnsi="Times New Roman" w:cs="Times New Roman"/>
          <w:sz w:val="24"/>
          <w:szCs w:val="24"/>
          <w:lang w:val="kk-KZ"/>
        </w:rPr>
      </w:pPr>
      <w:r w:rsidRPr="00131026">
        <w:rPr>
          <w:rFonts w:ascii="Times New Roman" w:hAnsi="Times New Roman" w:cs="Times New Roman"/>
          <w:sz w:val="24"/>
          <w:szCs w:val="24"/>
          <w:lang w:val="kk-KZ"/>
        </w:rPr>
        <w:t xml:space="preserve">    Тіл алдымен ғылыми тұрғыдан зертелінеді .Соның нәтижесінде тілдің табиғаты ,оның даму заңдылықтары айқындалады ,ондағы тілдік категориялар сараланады .Ол категориялар мен заңдардың бір –бірімен байланысы , өзара қарым-қатынасы анықталады .Сөйтіп белгілі бір тіл туралы қорытындылар жасалынады.Сол қорытындылар негізінде грамматикалық, яғни ғылыми немесе нормативті оқулықтар жазылады,түрлі сөздіктер құрастырылады.Міне, тілдің теориялық мәні дегеніміз осы. </w:t>
      </w:r>
    </w:p>
    <w:p w:rsidR="00131026" w:rsidRPr="00131026" w:rsidRDefault="00131026" w:rsidP="00131026">
      <w:pPr>
        <w:spacing w:after="0" w:line="240" w:lineRule="auto"/>
        <w:jc w:val="both"/>
        <w:rPr>
          <w:lang w:val="kk-KZ"/>
        </w:rPr>
      </w:pPr>
      <w:r w:rsidRPr="00131026">
        <w:rPr>
          <w:rFonts w:ascii="Times New Roman" w:hAnsi="Times New Roman" w:cs="Times New Roman"/>
          <w:sz w:val="24"/>
          <w:szCs w:val="24"/>
          <w:lang w:val="kk-KZ"/>
        </w:rPr>
        <w:t xml:space="preserve">   Ал тілдің практикалық мәні деп-әлгі заңдылықтарды да білуді ,ол үшін сол тілді оқуды,үйренуді айтамыз.Белгілі бір тілді оқып білу –ең алдымен,сөйлеу мәдениеті  мен жазу мәдениетін арттырады,адамның ой өрісін кеңейтеді.Содан  кейін  тілді,оның заңдары мен қағидаларын үйретеді</w:t>
      </w:r>
      <w:r w:rsidRPr="00BB2144">
        <w:rPr>
          <w:lang w:val="kk-KZ"/>
        </w:rPr>
        <w:t xml:space="preserve"> </w:t>
      </w:r>
      <w:r>
        <w:rPr>
          <w:lang w:val="kk-KZ"/>
        </w:rPr>
        <w:t xml:space="preserve">.                              </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 xml:space="preserve"> Профессор Ж.Манкееваның "Қазақ тілін зерттеудің когнитивтік негіздері" атты мақаласында М.Бирвиш, Хомский, Лакофф, Коок, Г.В.Колшанский, Ю.Д.Апресян, А.Н.Леонтьев, Б.Касевич және тағы басқалардың есімдерімен байланысты когнитивтік лингвистиканың пайда болуы мен дамуына қысқаша шолу (экскурс) жасалды. Ж.Манкеева мұнда былай деп атап өтеді: "Тіл мен ойлау бірлігінің өзіндік ерекше қасиеттерін тіл білімінің дәстүрлі, таза тілдік және ғылым саласы шеңберінде зерттеу мүмкін емес. Оған қажет ғылыми парадигма - когнитивті лингвистика, соци</w:t>
      </w:r>
      <w:r>
        <w:rPr>
          <w:sz w:val="24"/>
          <w:szCs w:val="24"/>
          <w:lang w:val="kk-KZ"/>
        </w:rPr>
        <w:t>олингвистикамен тұтасуы"</w:t>
      </w:r>
      <w:r w:rsidRPr="007916D4">
        <w:rPr>
          <w:sz w:val="24"/>
          <w:szCs w:val="24"/>
          <w:lang w:val="kk-KZ"/>
        </w:rPr>
        <w:t xml:space="preserve">. Когнитивтік лингвистиканың дамуымен байланысты анықталуы тиіс бірнеше ұғым немесе мәселелер бар. Оның негізгісі - тілдің қызметіне қатысты. "Ғаламның тілдік бейнесі </w:t>
      </w:r>
      <w:r>
        <w:rPr>
          <w:sz w:val="24"/>
          <w:szCs w:val="24"/>
          <w:lang w:val="kk-KZ"/>
        </w:rPr>
        <w:t>(языковая картина мира)"</w:t>
      </w:r>
      <w:r w:rsidRPr="007916D4">
        <w:rPr>
          <w:sz w:val="24"/>
          <w:szCs w:val="24"/>
          <w:lang w:val="kk-KZ"/>
        </w:rPr>
        <w:t>. Ж.Манкеева "тіл мен ой немесе таным, тіл мен ұлт т.б. мәселелер, сайып келгенде, ұлтты, ұлттың танымын өзінің терең құрылымдары арқылы тұтастырушы тілдің табиғатын анықтауға байланысты казіргі тіл біліміңде жаңа бағыттардың айқындалып, қалыптасып, дамып келе жатқаны байқалады. Оның көріністерін қазақ тіл білімінің даму күйінен де көріп отырмыз</w:t>
      </w:r>
      <w:r w:rsidR="00A90CF6">
        <w:rPr>
          <w:sz w:val="24"/>
          <w:szCs w:val="24"/>
          <w:lang w:val="kk-KZ"/>
        </w:rPr>
        <w:t>", -  деген пікір айтады</w:t>
      </w:r>
      <w:r w:rsidRPr="007916D4">
        <w:rPr>
          <w:sz w:val="24"/>
          <w:szCs w:val="24"/>
          <w:lang w:val="kk-KZ"/>
        </w:rPr>
        <w:t xml:space="preserve">. Профессор Ж.Манкеева аталған мақаласында когнитивтік лингвистикадағы </w:t>
      </w:r>
      <w:r w:rsidRPr="007916D4">
        <w:rPr>
          <w:sz w:val="24"/>
          <w:szCs w:val="24"/>
          <w:lang w:val="kk-KZ"/>
        </w:rPr>
        <w:lastRenderedPageBreak/>
        <w:t>тілдің бейнелеушілік қызметінің зор екендігін атап көрсете келе, негізгі үш ұстанымдарын айқындап береді. Сол секілді ғалым Б.Момынова Қазақ тіліндегі қоғамдық саяси лексика (әлеумет</w:t>
      </w:r>
      <w:r w:rsidR="00A90CF6">
        <w:rPr>
          <w:sz w:val="24"/>
          <w:szCs w:val="24"/>
          <w:lang w:val="kk-KZ"/>
        </w:rPr>
        <w:t>тік-бағалауыштық, сөзжасам)»</w:t>
      </w:r>
      <w:r w:rsidRPr="007916D4">
        <w:rPr>
          <w:sz w:val="24"/>
          <w:szCs w:val="24"/>
          <w:lang w:val="kk-KZ"/>
        </w:rPr>
        <w:t xml:space="preserve"> атты еңбегінде когнитивтік бірліктердің көріністену (репрезентациялану) ерекшеліктеріне тоқталып, бағалауыштық сипатын қарастырса, профессор А.Ислам өз мақалаларындағы когнитивтік лингвистикадағы «тілдік тұлға» мәселесін көтереді. С.И.Жапақовтың  диссертациялық жұмысында  эпикалық фразеологизмдердегі ақиқат пен бейақиқат, дүние фрагменттерінің тілдік бейнесі мен когнитивтік лингвистиканың басқа да мәселелері</w:t>
      </w:r>
      <w:r w:rsidR="00A90CF6">
        <w:rPr>
          <w:sz w:val="24"/>
          <w:szCs w:val="24"/>
          <w:lang w:val="kk-KZ"/>
        </w:rPr>
        <w:t xml:space="preserve"> туралы сөз етеді.</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С.Ақаев «Сөздің когнитологиялық сипаттары» атты мақаласында когнитологиялық талдаудың тәсілдеріне тоқталып, ойлау ой түю, қабылдау, қорыту сияқты абстрактілік құбылыстарды зерттеу әдісі ретінде қарастыру жайлы мәселені көтереді. Сонымен қатар жас зерттеуші</w:t>
      </w:r>
      <w:r w:rsidR="00A90CF6">
        <w:rPr>
          <w:sz w:val="24"/>
          <w:szCs w:val="24"/>
          <w:lang w:val="kk-KZ"/>
        </w:rPr>
        <w:t>лер Г.Снасапова</w:t>
      </w:r>
      <w:r w:rsidRPr="007916D4">
        <w:rPr>
          <w:sz w:val="24"/>
          <w:szCs w:val="24"/>
          <w:lang w:val="kk-KZ"/>
        </w:rPr>
        <w:t>, Ш. Елемесова, А.Әмірбековалар көркем мәтінге концептуалдық талдау жасаудың үлгілерін ұсынады. Ал А.Сыбанбае</w:t>
      </w:r>
      <w:r w:rsidR="00A90CF6">
        <w:rPr>
          <w:sz w:val="24"/>
          <w:szCs w:val="24"/>
          <w:lang w:val="kk-KZ"/>
        </w:rPr>
        <w:t xml:space="preserve">ва, Н.Зайсанбаевалар </w:t>
      </w:r>
      <w:r w:rsidRPr="007916D4">
        <w:rPr>
          <w:sz w:val="24"/>
          <w:szCs w:val="24"/>
          <w:lang w:val="kk-KZ"/>
        </w:rPr>
        <w:t>метафораның танымдық сипаты туралы пікірлерін ортаға сала отырып, диссертациялық жұмыстарын осы бағытқа арнайды.</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Қазақ лингвистикасының когнитивтік мәселелеріне арналған келесі еңбек қазақ тілінің эпикалық фразеологизмдерінің когнитивтік негіздерін зерттейді.</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Ш.К.Жарқынбекованың докторлық диссертациясында қазақ және орыс тілдерінің түр-түс концептілері когнитивтік және лингвистикалық мәдениеттану парадигмаларын біріктіретін дүниенің ұлттық бейнесін тілдік ретте іске асыру мәселесі шеңберінде талданады және әр этноста орын алған когнитивтік механизмдер мен лингвомәдениеттану факторлары тұрғысынан түр-түс концептілерінің қалып</w:t>
      </w:r>
      <w:r>
        <w:rPr>
          <w:sz w:val="24"/>
          <w:szCs w:val="24"/>
          <w:lang w:val="kk-KZ"/>
        </w:rPr>
        <w:t>тасу ерекшелігі айқындалады .</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Қазақ және салыстырмалы тіл білімінде когнитивтік лингвистиканың түрлі мәселелері мен проблемаларын зерттеу әзірлемелері белсенді түрде жүргізілуде, екі не одан да көп нәрселер мен құбылыстардың артық-кемдігі сарапқа салынуда, өйткені тілге деген когнитивтік әдіс "тілдің адаммен, оның ақыл-ой, рухани жағынан күшті дамуымен, барлық ойлау және ақиқат дүниені, өмірді танып білу жөніндегі білім процестерімен, сондай-ақ соның негізін құрайтын механизмдер және құрылымдармен алуан түрлі байланысындағы тілдің жарқын болашағ</w:t>
      </w:r>
      <w:r w:rsidR="00A90CF6">
        <w:rPr>
          <w:sz w:val="24"/>
          <w:szCs w:val="24"/>
          <w:lang w:val="kk-KZ"/>
        </w:rPr>
        <w:t>ын көре білуге жол ашады"</w:t>
      </w:r>
      <w:r w:rsidRPr="007916D4">
        <w:rPr>
          <w:sz w:val="24"/>
          <w:szCs w:val="24"/>
          <w:lang w:val="kk-KZ"/>
        </w:rPr>
        <w:t>.</w:t>
      </w:r>
    </w:p>
    <w:p w:rsidR="007916D4" w:rsidRPr="007916D4" w:rsidRDefault="007916D4" w:rsidP="007916D4">
      <w:pPr>
        <w:pStyle w:val="23"/>
        <w:spacing w:after="0" w:line="240" w:lineRule="auto"/>
        <w:ind w:left="0" w:firstLine="283"/>
        <w:jc w:val="both"/>
        <w:rPr>
          <w:sz w:val="24"/>
          <w:szCs w:val="24"/>
          <w:lang w:val="kk-KZ"/>
        </w:rPr>
      </w:pPr>
      <w:r w:rsidRPr="007916D4">
        <w:rPr>
          <w:sz w:val="24"/>
          <w:szCs w:val="24"/>
          <w:lang w:val="kk-KZ"/>
        </w:rPr>
        <w:t>Ал когнитивті лингвистика ғылымының қазақ тіліндегі орны мен қазақ тіл білімінің негізін салушы ғалымдардың еңбегіндегі танымдық ғылымның орны мен олардың теориялық аспектілерін зерттеуші Э. Оразалиева мынадай ерекшеліктерін көрсетіп береді: XX ғасырдың 30-жылдарында қазақ тіл білімінде Қ.Жұбанов лингвистикалық зерттеулерді жаңа мазмұнда, жаңа идеялық бағытта дамыту қажеттігіне назар аударды. А.Байтұрсынұлының «Тіл-құралын» жоғары бағалай келе, ғалым «...тіл құбылыстарын жалаң түр жағын ғана зерттеумен біліп болмайды. Бұл-сөзсіз сыңаржақтық ... Түр-форма деген тілде жоқ белгі емес, бар нэрсе...түр тілдің бар т</w:t>
      </w:r>
      <w:r w:rsidR="00A90CF6">
        <w:rPr>
          <w:sz w:val="24"/>
          <w:szCs w:val="24"/>
          <w:lang w:val="kk-KZ"/>
        </w:rPr>
        <w:t xml:space="preserve">арауы емес, бір тарауы» </w:t>
      </w:r>
      <w:r w:rsidRPr="007916D4">
        <w:rPr>
          <w:sz w:val="24"/>
          <w:szCs w:val="24"/>
          <w:lang w:val="kk-KZ"/>
        </w:rPr>
        <w:t>деген аса құнды қорытынды жасады. Тілші адам әрекеті мен танымының тіл дамуындағы орнын айғақтау үшін, «Қазақ тілі жөніндегі зерттеулерінде» «... өте алыс экскурстерге» барды. Әр пікірін халық санасында жақындата отырып, зерттеуші адамның жадында сақталар танымдық «ұғымдарға», «көрініс қалыптарға», образдарға», «ұқсата атауларға» тоқталды, олардың жаңа ұғым мен сөз жасауға қатысын сұрыптады. Бұл ретте автор танымдық қорға негіз болар элеуметтік-мәдени тәжіриб</w:t>
      </w:r>
      <w:r w:rsidR="00A90CF6">
        <w:rPr>
          <w:sz w:val="24"/>
          <w:szCs w:val="24"/>
          <w:lang w:val="kk-KZ"/>
        </w:rPr>
        <w:t xml:space="preserve">емізді «әуелі көзқарас» </w:t>
      </w:r>
      <w:r w:rsidRPr="007916D4">
        <w:rPr>
          <w:sz w:val="24"/>
          <w:szCs w:val="24"/>
          <w:lang w:val="kk-KZ"/>
        </w:rPr>
        <w:t xml:space="preserve"> деп атады. Сөйтіп өткен ғасырдың өзінде-ақ тілдік зерттеулер өзінің қалыпты шеңберінен шыға отырып, жаңа бетбұрыстарды қажет ете бастады. Тіл табиғатын зерделеу тек формалық сипаттамалармен шектелмей, адам өмірінде алар орны мен атқарар қызметін анықтауға, оның физио-анатомииялық негізін айғақтауға ұласты. Сондықтан тілдік құралдар құрылымдық лингвитиканың ғана емес, сан алуан экстралингвистикалық салалардың нысанына айналды — деген тео</w:t>
      </w:r>
      <w:r w:rsidR="00A90CF6">
        <w:rPr>
          <w:sz w:val="24"/>
          <w:szCs w:val="24"/>
          <w:lang w:val="kk-KZ"/>
        </w:rPr>
        <w:t>риялық тұжырым айтады</w:t>
      </w:r>
      <w:r w:rsidRPr="007916D4">
        <w:rPr>
          <w:sz w:val="24"/>
          <w:szCs w:val="24"/>
          <w:lang w:val="kk-KZ"/>
        </w:rPr>
        <w:t xml:space="preserve">. Қазақ тілінде когнитивтік лингвистиканы біршама зерттеген ғалым А.Исламның пікірінше: «Танымдық (когнитивтік) ғылым» термині (ағылш. cognitive) алғашқыда белгілі бір ақпаратты қабылдап, оны белгілі бір електен өткізіп, мида сақтай отырып, қажетті кезде оны қолдану нәтижесінде адамның </w:t>
      </w:r>
      <w:r w:rsidRPr="007916D4">
        <w:rPr>
          <w:sz w:val="24"/>
          <w:szCs w:val="24"/>
          <w:lang w:val="kk-KZ"/>
        </w:rPr>
        <w:lastRenderedPageBreak/>
        <w:t>миында білім қыртыстарының қалыптасып және толығу процестерін зерттейтін ғылыми пәндер жиынтығын айқындау үшін енгізілген. Бұл жалпы айтқанда, танымдық ғылым адамдардың қоршаған дүниені қабылдау және танымдық қызметтерінщ пайымдау нәтижесінде белгілі бір жүйеге келтіріліп, біздің санамызда «жазылып», ментальды яғни, танымдық процестердің негізін құрайтын білім мен таным туралы ғылым. Ғалымдардың көпшілігі танымдық ғылымның адамның ми қыртыстарына әртүрлі жолдармен келетін білімнің қалай «жазылу» жолдары мен сол ақпараттардың белгілі бір өңдеуге түсу жүйелерін зерттейтін ғылым деген ықшам түрінде</w:t>
      </w:r>
      <w:r w:rsidR="00A90CF6">
        <w:rPr>
          <w:sz w:val="24"/>
          <w:szCs w:val="24"/>
          <w:lang w:val="kk-KZ"/>
        </w:rPr>
        <w:t>гі анықтамасын қолданады</w:t>
      </w:r>
      <w:r w:rsidRPr="007916D4">
        <w:rPr>
          <w:sz w:val="24"/>
          <w:szCs w:val="24"/>
          <w:lang w:val="kk-KZ"/>
        </w:rPr>
        <w:t>.</w:t>
      </w:r>
    </w:p>
    <w:p w:rsidR="000C58CA" w:rsidRPr="00511079" w:rsidRDefault="007916D4" w:rsidP="00900964">
      <w:pPr>
        <w:pStyle w:val="23"/>
        <w:spacing w:after="0" w:line="240" w:lineRule="auto"/>
        <w:ind w:left="0" w:firstLine="283"/>
        <w:jc w:val="both"/>
        <w:rPr>
          <w:sz w:val="24"/>
          <w:szCs w:val="24"/>
          <w:lang w:val="kk-KZ"/>
        </w:rPr>
      </w:pPr>
      <w:r w:rsidRPr="007916D4">
        <w:rPr>
          <w:sz w:val="24"/>
          <w:szCs w:val="24"/>
          <w:lang w:val="kk-KZ"/>
        </w:rPr>
        <w:t>Сонымен когнитивті лингвистика ғылымының қысқаша түсініктемесі Ғ. Қалиевтің «Қазақ тіл білімі терминдерінің түсіндірме сөздігінде» былайша: «Когнитивтік тіл білімі орыс.-когнитивная лингвистика (лат. cognito білім, түсінік)-табиғи тілді сана әрекетінің көрінісі, ойдың тікелей шындығы ретінде зерттейтін тіл білімінің саласы. Когнитивтік тіл білімі табиғи тілдің игерілу, қолданылу механизімін түсіндіруді және соған лайық оның моделін жасауды мақсат етеді. Ол үшін ниет, ес, еске сақтау, түсінік, жоспарлау, басқару сияқты сөйлеуге қатысты тілдік, психологиялық, физиологиялық т.б. ақпараттардың басын біріктіретін когнитивтік категориялар пайдаланылады. Когнитивтік тіл білімі тілдің көмегімен ақпараттың берілу, сақталу тэсілдері мен құрылымы жайында түсінікті кеңейтеді және машиналық аударма, ақпараттық-ізденіс, есептеу жүйесімен т.б. байланысты бірқатар қолданбалы міндеттерді шешуге мүмкіндік бе</w:t>
      </w:r>
      <w:r>
        <w:rPr>
          <w:sz w:val="24"/>
          <w:szCs w:val="24"/>
          <w:lang w:val="kk-KZ"/>
        </w:rPr>
        <w:t>реді» - деген анықтама береді</w:t>
      </w:r>
      <w:r w:rsidRPr="007916D4">
        <w:rPr>
          <w:sz w:val="24"/>
          <w:szCs w:val="24"/>
          <w:lang w:val="kk-KZ"/>
        </w:rPr>
        <w:t>.</w:t>
      </w:r>
    </w:p>
    <w:p w:rsidR="00C65026" w:rsidRPr="00511079" w:rsidRDefault="00C65026" w:rsidP="006D6D90">
      <w:pPr>
        <w:pStyle w:val="23"/>
        <w:spacing w:after="0" w:line="240" w:lineRule="auto"/>
        <w:ind w:left="0" w:firstLine="539"/>
        <w:jc w:val="both"/>
        <w:rPr>
          <w:sz w:val="24"/>
          <w:szCs w:val="24"/>
          <w:lang w:val="kk-KZ"/>
        </w:rPr>
      </w:pPr>
      <w:r w:rsidRPr="00511079">
        <w:rPr>
          <w:sz w:val="24"/>
          <w:szCs w:val="24"/>
          <w:lang w:val="kk-KZ"/>
        </w:rPr>
        <w:t>Қазіргі кезеңдегі тіл білімі ғылымының дамуы антропоцентристік (антропоөзекті) бағытта жүргізіліп жатқан зерттеулермен сипатталады. Антропоөзекті парадигма тілді санамен байланысты қарастырады: тілдік таным процестеріне, тілдік тұлғаға, яғни тілді адам арқылы анықтауға осы бағыт баста назар аударады. Этностың ұлттық таным әлемін өз бойына сіңірген қазақ тіліндегі жалқы есімдерді жаңа ғылыми парадигмаға сәйкес зерттеу қазақ тіл білімінің алдына соны мақсаттар, міндеттер, маңызды ұғымдар мен тәсілдер қойып, ономастиканың бұрын – соңғы болмаған метатілдік теориялық негіздерін қалыптастыруға мүмкіндік береді. Әлемді тіл арқылы танудағы жалқы есімдердің орны мен маңызын ескерсек, ономастикалық тілдік бірліктерінің ментальді-когнитивті сипаттарын айқындау қазақ тіл білімінің қазіргі таңдағы өзекті мәселелердің бірі болып табылады. Қазақ тілін когнитивтік зерттеуге арнаған алғашқы жұмыстардың ретінде Қ.Ә.Жаманбаеваның «Тіл қолданысының когнитивтік негіздері эмоция, символ, тілдік сана» (Алматы: Ғылым, 1998-140 б.) монографиясын атауға болады. Моногрфия авторы алғы сөзде былай деп көрсетеді: «Зерттеу проблемалаларын тілдік сана төңірегінде жинақтап, негізгі мәселелені психофизиологиялық (нақтырақ айтсақ, бұл психофизиологиялық эстетикаға жақындау), психологиялық (негізгі психоаналитикалық теориялардан басталады), философиялық, тілдік әдебиеттану (соңғы үшеуі семиотикалық сипатта) тұрғысынан кешенді түрде когнитивтік жүйеге біріктіру арқылы ғылыми негіздерге талпыныс жасаймыз». Бұл жұмыста тілдік сана құрылымы, гештальт теориясы, тілдік сана және мәтін құрылымы, тілдік модельдер, мұң концептісі т.б. когнитивтік мәселелер қарастырылған.</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«Тіл мен таным процестерінің ара қатынасын көрсету тіл қолданысының когнитивтік жүйесіне сүйенеді. Тіл мен ойлаудың, тіл мен танымның ара қатынасы адам баласының интеллектуалды өмірінде (оған тіл де кіреді) құндылықтар қаншалықты рөл атқаратынын белгілеп береді. Тіл мен таным ара қатынасын сипаттайтын ұғымдар белгілі бір құрылымға түседі».</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Сондай-ақ ғалымның көрсетуінше, «ішкі терең қажеттіліктер символдар арқылы оянады. Бұл процесс санаға эмоция арқылы белгілі болады. Енді өз кезегінде ішкі қажеттілікті қанағаттандыру үшін қайтадан символдар дүниесіне жүгінеді. Сөйтіп, терең негізі бар қажеттіліктердің сипаты символдар арқылы анықталады. Яғни, сана сыртқы факторларға таңдаулы түрдегі тәуелділігін немесе ішкі өсу, жетілу ажеттілігін белгілі бір модельдің, форманың бойына жинақтау арқылы шешеді».</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lastRenderedPageBreak/>
        <w:t>Профессор Ж.Манкееваның «Қазақ тілін зерттеудің когнитивтік негіздері» атты мақаласында М.Бирвиш, Хомский, Пскофф, Коок, Г.В.Колшанский, Ю.Д.Апресян, А.Н.Леонтьев, Б.Касевич және тағы басқалардың есімдерімен байланысты когнитивтік лингвистиканың пайда болуы мен дамуына қысқаша шолу (экскурс) жасалды. Ж.Манкеева мұнда былай деп атап өтеді: «Тіл мен ойлау бірлігінің өзіндік ерекше қасиеттерін тіл білімінің дәстүрлі, таза тілдік және ғылым саласы шеңберінде зерттеу мүмкін емес. оған қажет ғылыми парадигма – когнитивтік лингвистика, социолингвистикамен тұтасуы». Когнитивтік лингвистиканың дамуымен байланысты анықталуы тиіс бірнеше ұғым немесе мәселелер бар. Оның  негізгісі – тілдің қызметіне қатысты. «Ғаламның тілдік бейнесі (языковая картина мира)». Ж.Манкеева «тіл мен ой немесе таным, тіл мен ұлт т.б. мәселелер, сайып келгенде, ұлтты, ұлттың танымын өзінің терең құрылымдары арқылы тұтастырушы тілдің табиғатын анықтауға байланысты қазіргі тіл білімінде жаңа бағыттардың айқындалып, қалыптасып, дамып келе жатқаны байқалады. Оның көріністерін қазақ тіл білімінің даму күйінен де көріп отырмы</w:t>
      </w:r>
      <w:r w:rsidR="00C338AA">
        <w:rPr>
          <w:rFonts w:ascii="Times New Roman" w:hAnsi="Times New Roman" w:cs="Times New Roman"/>
          <w:sz w:val="24"/>
          <w:szCs w:val="24"/>
          <w:lang w:val="kk-KZ"/>
        </w:rPr>
        <w:t>з», - деген пікір айтады</w:t>
      </w:r>
      <w:r w:rsidRPr="00511079">
        <w:rPr>
          <w:rFonts w:ascii="Times New Roman" w:hAnsi="Times New Roman" w:cs="Times New Roman"/>
          <w:sz w:val="24"/>
          <w:szCs w:val="24"/>
          <w:lang w:val="kk-KZ"/>
        </w:rPr>
        <w:t xml:space="preserve">. </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Қазақ лингвистикасының когнитивтік мәселелеріне арналған келесі бір еңбек қазақ тілінің эпикалық фразеологизмдерінің когнитивтік негіздерін зерттейді. С.И. Жапақовтың диссертациялық жұмысында эпикалық фразеологизмдердегі ақиқат және бейақиқат, дүние фрагменттерінің тілдік бейнесі мен когнитивтік лингвистиканың басқа да мәселелері қарастырылған.</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Ш.К.Жарқынбекованың докторлық диссертациясында қазақ және орыс тілдерінің түсті (цвето) концептілері когнитивтік және лингвистикалық мәдениеттану парадигмаларын біріктіретін дүниенің ұлттық бейнесінтілдік ретте іске асыру мәселесі шеңберінде талданады және әр этноста орын алған когнитивтік механизмдер мен лингвомәдениеттану факторлары тұрғысынан түсті концептілердің қалыптасу ерекшелігі айқындалады.</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Г.Д. Мадиеваның пікірінше когнитивтік тұрғыданжалқы есімдерге қатысты мынандай мәселелерді қарастыруға немсе шешуге болады: «Белгілі бір тілдік социум мүшелерінің жалқы есімдерді қабылдауы; жеке адам санасындағы жалқы есімдердің қызметі; болмыстың ментальді түріндегі жалқы есімдерге таңбалануы; тілдік сананың ұлттық когнитивтік негіздерін құрайтын өзекті жалқы есімдердің құрамын айшықтау; жалқы есімдердің жекелеген жүйелеріндегі негізгі элементтер мен стереотиптерін анықтау; жалқы еімдер және мифологиялық сана».</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Өзіміз байқағандай қазақ және салыстырмалы тіл білімінде когнитивтік лингвистиканың түрлі мәселелері мен проблемалалрын зерттеу әзірлемелері белсенді түрде жүргізілуде, екі не одан да көп нәрселелер мен құбылыстардың артық-кемдігі сарапқа салынуда, өйткені тілге деген конитивтік әдіс «тілдің адаммен, оның ақыл-ой, рухани жағынан күшті дамуымен, барлық ойлау және ақиқат дүниені, өмірді танып білу жөніндегі білім процестерімен, сондай-ақ соның негізін құрайтын механизмдер және құрылымдармен алуан түрлі байланысындағы тілдің жарқын болашағын</w:t>
      </w:r>
      <w:r w:rsidR="00C338AA">
        <w:rPr>
          <w:rFonts w:ascii="Times New Roman" w:hAnsi="Times New Roman" w:cs="Times New Roman"/>
          <w:sz w:val="24"/>
          <w:szCs w:val="24"/>
          <w:lang w:val="kk-KZ"/>
        </w:rPr>
        <w:t xml:space="preserve"> көре білуге жол ашады»</w:t>
      </w:r>
      <w:r w:rsidRPr="00511079">
        <w:rPr>
          <w:rFonts w:ascii="Times New Roman" w:hAnsi="Times New Roman" w:cs="Times New Roman"/>
          <w:sz w:val="24"/>
          <w:szCs w:val="24"/>
          <w:lang w:val="kk-KZ"/>
        </w:rPr>
        <w:t>.</w:t>
      </w:r>
    </w:p>
    <w:p w:rsidR="00C65026" w:rsidRPr="00511079" w:rsidRDefault="00C65026" w:rsidP="00C65026">
      <w:pPr>
        <w:spacing w:after="0" w:line="240" w:lineRule="auto"/>
        <w:ind w:firstLine="540"/>
        <w:jc w:val="both"/>
        <w:rPr>
          <w:rFonts w:ascii="Times New Roman" w:hAnsi="Times New Roman" w:cs="Times New Roman"/>
          <w:sz w:val="24"/>
          <w:szCs w:val="24"/>
          <w:lang w:val="kk-KZ"/>
        </w:rPr>
      </w:pPr>
      <w:r w:rsidRPr="00511079">
        <w:rPr>
          <w:rFonts w:ascii="Times New Roman" w:hAnsi="Times New Roman" w:cs="Times New Roman"/>
          <w:sz w:val="24"/>
          <w:szCs w:val="24"/>
          <w:lang w:val="kk-KZ"/>
        </w:rPr>
        <w:t xml:space="preserve">Қазақ есімдерін (тек қана қазақ халқы есімдерін емес) зерттеуге арналған когнитивтік әдіс кезінде, біздің көзқарасымыз бойынша, тілдік таңбаларда есімдерде берілген білімді концептілеу мен категориялау процестері ескерілуі керек. Ғалам туралы аталған білімдерді мән-мағынасын ашу (интерпретация), елестету, іске асыру кезінде тілдік процестерді, ғаламның ономастикалық тілдік бейнесін, оның концептілерін вербалдау тәсілдері тұрғысынан зерттеу жұмысын жүргізуге тиіспіз. Жалқы есімдерді суреттеу мен талдауға қатысты когнитивтік проблемалар мен мәселелердің деректері өздігінше бөлек өмір сүрмейді, олар есімдердің семиотикалық, лингвомәдениеттанулық, этнолингвистикалық, әлеуметтік лингвистика аспектілерімен жақындайтындығын, тіпті қиюласатындығын ап өту қажет. Тілдік концептілерде көрінген ғалам туралы, дүниенің тілдік бейнесі туралы білімдер этномәдени, әлеуметтік мәдени т.б. факторлармен </w:t>
      </w:r>
      <w:r w:rsidRPr="00511079">
        <w:rPr>
          <w:rFonts w:ascii="Times New Roman" w:hAnsi="Times New Roman" w:cs="Times New Roman"/>
          <w:sz w:val="24"/>
          <w:szCs w:val="24"/>
          <w:lang w:val="kk-KZ"/>
        </w:rPr>
        <w:lastRenderedPageBreak/>
        <w:t xml:space="preserve">байланысты болып келеді, сол себепті олардың арақатынасы жалқы есімдердің когнитивтік семантикасын суреттеуде ескерілуі тиіс. </w:t>
      </w:r>
    </w:p>
    <w:p w:rsidR="00511079" w:rsidRPr="00511079" w:rsidRDefault="00511079" w:rsidP="00511079">
      <w:pPr>
        <w:pStyle w:val="a3"/>
        <w:ind w:left="0" w:firstLine="720"/>
        <w:jc w:val="both"/>
        <w:rPr>
          <w:rFonts w:ascii="Times New Roman" w:hAnsi="Times New Roman"/>
          <w:sz w:val="24"/>
          <w:szCs w:val="24"/>
          <w:lang w:val="kk-KZ"/>
        </w:rPr>
      </w:pPr>
      <w:r w:rsidRPr="00511079">
        <w:rPr>
          <w:rFonts w:ascii="Times New Roman" w:hAnsi="Times New Roman"/>
          <w:sz w:val="24"/>
          <w:szCs w:val="24"/>
          <w:lang w:val="kk-KZ"/>
        </w:rPr>
        <w:t xml:space="preserve">Тіл ғылымының жаңа бағыттары бойынша қалыптасқан антропоөзектік бағыттарға этнолингвистика, психолингвистика, социолингвистика, когнитивті лингвистика және лингвомәдетиенттану жатады. </w:t>
      </w:r>
    </w:p>
    <w:p w:rsidR="00511079" w:rsidRPr="00511079" w:rsidRDefault="00511079" w:rsidP="00511079">
      <w:pPr>
        <w:pStyle w:val="a3"/>
        <w:ind w:left="0" w:firstLine="720"/>
        <w:jc w:val="both"/>
        <w:rPr>
          <w:rFonts w:ascii="Times New Roman" w:hAnsi="Times New Roman"/>
          <w:sz w:val="24"/>
          <w:szCs w:val="24"/>
          <w:lang w:val="kk-KZ"/>
        </w:rPr>
      </w:pPr>
      <w:r w:rsidRPr="00511079">
        <w:rPr>
          <w:rFonts w:ascii="Times New Roman" w:hAnsi="Times New Roman"/>
          <w:sz w:val="24"/>
          <w:szCs w:val="24"/>
          <w:lang w:val="kk-KZ"/>
        </w:rPr>
        <w:t>Қазіргі таңда қазақ тіл білімінің мәселелеріосы бағыттардың негізінде зерттеліп,қазақ тілінің жүйелі-құрылымдық қызметімен қатар, танымдық қызметтерінің шеңбері кеңейе түсті.Тілді антропоөзектік тұрғыдан зерттеуге негіз болатын бұл салалардың барлығы түптеп келгенде мынадай мәселелерді шешуді көздейді: адамның тілге қалай ықпал жасайтынын анықтау және тілдің адам санасына, ойлауына, мәдениетіне қандай әсер ететінін,қандай қызмет ететінін анықтау мәселелерін шешуге тырысады.Тіл мен адамның өзара тығыз қатынасына қарай анықталған салаларды былай көрсетуге болады: адамның тілі мен рухани белсенділігі; тіл мен адам физиологиясы; тіл мен ойлау; сана әрекеті; тіл мен құндылықтары; тіл және таным. Адамның тілге, тілдің адамға өзара ықпал етуінен туындаған осы салалардың әрқайсысының өзіндік зерттеу нысаны, тәсілдері, қолданылу аясы бар.Когнитивтік лингвистика антропоөзектік парадигманың негізгі салаларының бірі.Когнитивтік лингвистика «когнитология» мен «лингвистиканың» өзара тоғысуының нәтижесінде туындаған пән.Когнитивтік лингвистиканың негізгі ұғымдары: ойлау, білім, когниция, дүниені тілдік көру, концепт.Қазақ лингвистикасындағы когнитивтік парадигманың даму тарихы ХІХ ғасырдың І жартысынан басталады.2.Лингвогносеология.Негізгі нысаны – тілдің танымдық қызметін сипаттайтын бірліктер, әлемді танушы адамның танымдық түсінігі ретінде қарастырылатын мәселелер.3.Әлеуметтік лингвистика.Тіл мен қоғам арақатынасын, мемлекеттің тұтастығын сақтайтын, мәртебесін танытатын тілдің саяси, қоғамдық қызметтерін зерттейтін сала.4.Психолингвистика.Тіл мен тұлғаның өзара байланысындағы индивидтің тұлғалық мінез – құлқы мен ұғымды қабылдау, оны санада өңдеу қасиеттерінің тілде көрініс табуын зерттейді.5.Лингвомәдениеттану.Тіл мен мәдениеттің өзара қатынасы негізінде ұлт мәдениетінің тілде сақталуы, тілде көрініс табуы, сол тіл арқылы ұлтты, оның мәдениетін таныта білу ерекшеліктері қарастырылатын сала.6.Этнолингвистика. Тілдегі ұлттық бірліктердің мазмұны мен мәнін ұлттың тарихынан, халықтың рухани мәдениетінен, халықтың менталитетінен, халықтың шығармашылығынан іздеу арқылы анықтайтын сала.</w:t>
      </w:r>
    </w:p>
    <w:p w:rsidR="00511079" w:rsidRPr="00511079" w:rsidRDefault="00511079" w:rsidP="00511079">
      <w:pPr>
        <w:pStyle w:val="a3"/>
        <w:ind w:left="0" w:firstLine="720"/>
        <w:jc w:val="both"/>
        <w:rPr>
          <w:rFonts w:ascii="Times New Roman" w:hAnsi="Times New Roman"/>
          <w:sz w:val="24"/>
          <w:szCs w:val="24"/>
          <w:lang w:val="kk-KZ"/>
        </w:rPr>
      </w:pPr>
      <w:r w:rsidRPr="00511079">
        <w:rPr>
          <w:rFonts w:ascii="Times New Roman" w:hAnsi="Times New Roman"/>
          <w:sz w:val="24"/>
          <w:szCs w:val="24"/>
          <w:lang w:val="kk-KZ"/>
        </w:rPr>
        <w:t xml:space="preserve">Лингвистика ғылымының қазіргі кезеңдегі дамуы антропоцентристік бағытпен сипатталатын семантикалық зерттеулердің тереңдігімен ерекшеленеді. Антропоцентристік бағыттағы лингвистиканың алға қойған мақсаты – тілдік субъектінің дүниетаным ерекшеліктерінің тілдің барлық деңгейлерінде көрініс табуын зерттеу болып табылады. Сондықтан қазіргі таңдағы тіл ғылымының басты мақсаты – тілдік құбылыстардың сырын тану жолында күрделі де кешенді үрдісті дамыту. Осымен байланысты тіл білімінің тылсым құпиялары басқа да ғылым салаларымен психология, философия, логика, мифология, этнография т.б-мен тығыз қарым-қатынастың нәтижесінде танылып, ашылып отыр. Өйткені ұлттық мәдениет, болмыс, таным, дін сиқты ұғымдарды тоғыстыратын ұлттық тілдің табиғатын тілдің өзінің ішкі заңдылықтары негізінде ғана танып білу жеткіліксіз. Бүкіл рухани қазынаны жинақтап, сақтайтын ұлттық тілді халықтың тарихымен, мәдениетімен, ой танымымен, жан ілімімен бірлікте қарау мәселесі тіл білімінде өзіндік өріс алып келе жатқан этнолингвистика, когнитивтік лингвистика, психолингвистика, лингвомәдениеттану, лингвоелтану ғылымдарының пайда болуына </w:t>
      </w:r>
      <w:r w:rsidRPr="00511079">
        <w:rPr>
          <w:rFonts w:ascii="Times New Roman" w:hAnsi="Times New Roman"/>
          <w:sz w:val="24"/>
          <w:szCs w:val="24"/>
          <w:lang w:val="kk-KZ"/>
        </w:rPr>
        <w:lastRenderedPageBreak/>
        <w:t>негіз болды. Бұл ғылымдардың тығыз қарым-қатынаста болуы тілдің құрылымдық, функционалдық жүйесінің кешенді үлгілерін айқындауды мақсат етеді. Мысалы, когнитивтік лингвистикада тіл мен таным бірлікте қаралады. Яғни тіл мен таным сабақтастығы адамға қатысты біртұтастықта қаралады. Адамға тұтастық деп қарау бірнеше ғылым саласының зерттеу әдістері мен құралдарының бір мәселе үстінде тоғысуына әкеледі.</w:t>
      </w:r>
    </w:p>
    <w:p w:rsidR="00511079" w:rsidRPr="00511079" w:rsidRDefault="00511079" w:rsidP="00511079">
      <w:pPr>
        <w:pStyle w:val="a3"/>
        <w:ind w:left="0" w:firstLine="720"/>
        <w:jc w:val="both"/>
        <w:rPr>
          <w:rFonts w:ascii="Times New Roman" w:hAnsi="Times New Roman"/>
          <w:sz w:val="24"/>
          <w:szCs w:val="24"/>
          <w:lang w:val="kk-KZ"/>
        </w:rPr>
      </w:pPr>
      <w:r w:rsidRPr="00511079">
        <w:rPr>
          <w:rFonts w:ascii="Times New Roman" w:hAnsi="Times New Roman"/>
          <w:sz w:val="24"/>
          <w:szCs w:val="24"/>
          <w:lang w:val="kk-KZ"/>
        </w:rPr>
        <w:t>Қазіргі тіл білімінде осы бағыттағы зерттеулер кешенді сипатта антропоцентристік бағытта және когнитивтік лингвистиканың «ғаламның тілдік бейнесі» теориясының негізінде жүргізілуде. Өйткені тілді зерттеудің когнитивтік жүйесі «дүниені тіл әлемінде тану» қағидасына сай бағытта жүргізілуі - тіл біліміндегі өзекті мәселелердің бірі.</w:t>
      </w:r>
    </w:p>
    <w:p w:rsidR="00511079" w:rsidRPr="00511079" w:rsidRDefault="00511079" w:rsidP="00511079">
      <w:pPr>
        <w:pStyle w:val="a3"/>
        <w:ind w:left="0" w:firstLine="720"/>
        <w:jc w:val="both"/>
        <w:rPr>
          <w:rFonts w:ascii="Times New Roman" w:hAnsi="Times New Roman"/>
          <w:sz w:val="24"/>
          <w:szCs w:val="24"/>
          <w:lang w:val="kk-KZ"/>
        </w:rPr>
      </w:pPr>
      <w:r w:rsidRPr="00511079">
        <w:rPr>
          <w:rFonts w:ascii="Times New Roman" w:hAnsi="Times New Roman"/>
          <w:sz w:val="24"/>
          <w:szCs w:val="24"/>
          <w:lang w:val="kk-KZ"/>
        </w:rPr>
        <w:t>Тіл мен таным процестерінің ара қатынасын көрсету тіл қолданысының когнитивтік жүйесіне сүйенеді. Когнитивтік деген сөз «білім» деген ағылшын сөзінен алынған. Психикалық процестердің өтуін басқаратын білімдер жүйесінің құрылымы когнитивтік құрылым делінеді. Тіл мен ойлаудың, тіл мен танымның арақатысы адам баласының өмірінде құндылықтар қаншалықты роль атқаратынын белгілеп береді. Тіл мен танымның арақатысын сипаттайтын ұғымдар белгілі бір құрылымға түседі. Аталған құрылымды жіктеп, бөлшектеп ұсыну өте қиын.</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Когнитивті лингвистиканы танымдық тіл білімі немесе немесе тілдің танымдық сипатын зерттеуші антропоцентрлік бағыттағы тіл білімінің үлкен бір саласы деуге болады. Танымдық тіл білімінің негізгі зерттеу нысандары – таным мен ақыл, ой мен сана, тіл мен таным, тіл мен ой.</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Когнитивтік ғылым ақпараттарды өңдеу мен мағлұматтар жайлы түсініктер жүйесін және ойлау процесін басқарудың жалпы принциптерін айқындайды. Адамның физиологиялық, психологиялық, психофизиологиялық ерекшеліктерін ғана есепке алмай, оны қоршаған дүние жайлы мағұлматтарды жүйелеу, сарапқа салу қажеттілігі туады. Когнитивтік лингвистикалық зерттеулерде түрлі ұлттарда дүниенің тілдік бейнесі түрліше қалыптасқаны айқындалып отыр.</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Когнитивті лингвистика саласындағы негізгі бағыт тіл мен адам санасын, тіл мен танымды біртұтас жүйеде қарастыру. Айнала қоршаған ортаның адам санасында бейнеленіп, тілде көрініс табуы, тілдің танымдық сипаты когнитивті лингвистикада тереңнен қарастырылады.</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Қазіргі лингвистикалық теорияның маңызды ерекшелігі-когнитивтік лингвистикада ойлау, тіл және танымның біртұтас бүтін, біртұтас когнитивтік тілдік кешен болып айқын көрінуінде. Біртұтас когнитивтік тілдік кешен XX ғасырдың соңы мен XXI ғасырдың басындағы лингвистикада тілді түсіну аумағын кеңейтуге мүмкіндік береді.</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 xml:space="preserve">Бастапқыда танымдық процестерді қазіргі заманның есептеуіш техника негізінде белгілі бір құрылымдар ретінде түсіндіру орын алады. Алайда бұндай пікірге қарсы пікірлер де аз емес: «Когнитивтік ғылым адам танымының құрылымын қазіргі заманғы есептеуіш техника көмегімен үлгілеу жолдары арқылы зерттеу әрине өзекті, ең бастысы-іс жүзінде қолданбалы. Дей тұрғанмен, адамның танымдық құрылымдарын механикалық құрылымдарға пара-пар етуге болмайды. Бұл адамның ойлау қабілетін немесе когнициясын зерттеу ақпаратты символдық өңдеудің бағдарламасын зерттеумен бірдей дегенге әкелер еді. Онда адамның ми қыртысын нерв жүйелерінің өзара қарым-қатынасы ретінде де, оның ментальды жағдайын танымдық ғылым аясында зерттеудің ешқандай да қажеті болмас еді». Осы пікірді қуаттай келе В.З.Демьянков бұл «адамдар мағыналық </w:t>
      </w:r>
      <w:r w:rsidRPr="00511079">
        <w:rPr>
          <w:rFonts w:ascii="Times New Roman" w:hAnsi="Times New Roman"/>
          <w:sz w:val="24"/>
          <w:szCs w:val="24"/>
          <w:lang w:val="kk-KZ"/>
        </w:rPr>
        <w:lastRenderedPageBreak/>
        <w:t>нәрселермен ойлағандықтан адамның іс-әрекетінің интенционалдығын зерттемей, тек қана символдармен ғана түсіндіруге әкеліп соғады» дейді.</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Когнитивті лингвистика ғылымына қатысты Р.Шепард бұндай сипаттама жеткіліксіз дей келе, өз тарапынан адам ми қыртысындағы ментальды процестерді белгілі бір жүйеге келтіріп, басқарып отыратын жалпы қағидалар туралы ғылым деген анықтама береді. Ал бұл принциптердің пайда болуы мен олардың қызмет атқаруын ғалым жалпы дүниенің белгілі бір заңдылықтарға сүйенетіндігімен ұштастырып, ойлау" заңдылықтары мен механика заңдылықтары арасында ұқсастықтар табады.</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Танымдық ғылымның аясының кеңдігі мен күрделілігі, оның зерттеу нысаны болып табылатын білім мен танымның табиғатын, білімнің шығу көздерін, оларды жүйелеу, білімнің дамуын, бұның бәрі психология, антропология, философия, нейрология, тіл және де жасанды интелектіні үлгілеу т.б. ғылымдардың өзара карым-қатынасы негізінде жан-жақты зерттеуді талап ететіндігі сөзсіз.</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Когнитивті лингвистика ғылымының осындай ерекшеліктеріне қатысты ғалымдардың пікірлері де кей жағдайда бір біріне қарама-қарсы келіп қалатын кездері де болады. Бұл туралы А. Исламның пайымдауынша: «Біздің ойымызша қоршаған ортаны танып білудегі ұлттық мәдениеттің ерекшеліктерінен ескермеу сананы таза структуризациялауға әкеліп соғары сөзсіз. Таным өзінің күрделілігімен сипатталатыны хақ» деген ой айтады.</w:t>
      </w:r>
    </w:p>
    <w:p w:rsidR="00511079" w:rsidRPr="00511079" w:rsidRDefault="00511079" w:rsidP="00511079">
      <w:pPr>
        <w:pStyle w:val="a3"/>
        <w:ind w:left="0" w:firstLine="851"/>
        <w:jc w:val="both"/>
        <w:rPr>
          <w:rFonts w:ascii="Times New Roman" w:hAnsi="Times New Roman"/>
          <w:sz w:val="24"/>
          <w:szCs w:val="24"/>
          <w:lang w:val="kk-KZ"/>
        </w:rPr>
      </w:pPr>
      <w:r w:rsidRPr="00511079">
        <w:rPr>
          <w:rFonts w:ascii="Times New Roman" w:hAnsi="Times New Roman"/>
          <w:sz w:val="24"/>
          <w:szCs w:val="24"/>
          <w:lang w:val="kk-KZ"/>
        </w:rPr>
        <w:t>Танымдық ғылымның күрделі инфраструктурасындағы тіл білімінің алар орнына тоқтала кетсек. Танымдық үлгі жүйесінде тіл білімі тілдік категориялар мен бірліктердің қоршаған дүниені қабылдаумен арақатынасып, оны танып білуді қалай көрсететіндігін зерттейді. Г.Харманның пікірінше, «Тіл танымдық ғылымдардың ішіндегі ең маңыздысы. Бұл тілдің ойды жеткізудегі басты құрал болып табылуымен байланысты. ... Тіл танымға өзінің әсерін беруі де мүмкін».</w:t>
      </w:r>
    </w:p>
    <w:p w:rsidR="00131026" w:rsidRDefault="00511079" w:rsidP="008B25D9">
      <w:pPr>
        <w:pStyle w:val="a3"/>
        <w:spacing w:after="0" w:line="240" w:lineRule="auto"/>
        <w:ind w:left="0" w:firstLine="720"/>
        <w:jc w:val="both"/>
        <w:rPr>
          <w:rFonts w:ascii="Times New Roman" w:hAnsi="Times New Roman"/>
          <w:sz w:val="24"/>
          <w:szCs w:val="24"/>
          <w:lang w:val="kk-KZ"/>
        </w:rPr>
      </w:pPr>
      <w:r w:rsidRPr="00511079">
        <w:rPr>
          <w:rFonts w:ascii="Times New Roman" w:hAnsi="Times New Roman"/>
          <w:sz w:val="24"/>
          <w:szCs w:val="24"/>
          <w:lang w:val="kk-KZ"/>
        </w:rPr>
        <w:t>Ақпараттың ішкі өңдеуге түсуі басқаша айтқанда адамның менталды табиғаты, оның ішкі ойлау механизімдері қазіргі заманғы когнитивтік ғылымның нысаны болып табылады. Ал осыдан өрбитін қоршаған ортаның ойлауда, оның тілде қалай көрініс табатыны сияқты мәселелер белгілі ғалымдар В.Гумбольдт, А.А.Потебня, Н.Хомский, Н.Я.Марр, Г.Гадамер т.б. қарастырған. Олардың концепциялары философия, психология, мәдениет пен тілді тоғыстыра зерттеуде негізделгендігі белгілі.</w:t>
      </w:r>
    </w:p>
    <w:p w:rsidR="00C84C40" w:rsidRPr="00131026" w:rsidRDefault="00C84C40" w:rsidP="008B25D9">
      <w:pPr>
        <w:spacing w:after="0" w:line="240" w:lineRule="auto"/>
        <w:jc w:val="both"/>
        <w:rPr>
          <w:rFonts w:ascii="Times New Roman" w:hAnsi="Times New Roman"/>
          <w:sz w:val="24"/>
          <w:szCs w:val="24"/>
          <w:lang w:val="kk-KZ"/>
        </w:rPr>
      </w:pPr>
      <w:r w:rsidRPr="00131026">
        <w:rPr>
          <w:rFonts w:ascii="Times New Roman" w:hAnsi="Times New Roman"/>
          <w:b/>
          <w:sz w:val="24"/>
          <w:szCs w:val="24"/>
          <w:lang w:val="kk-KZ"/>
        </w:rPr>
        <w:t xml:space="preserve"> Бақылау  сұрақтары:</w:t>
      </w:r>
    </w:p>
    <w:p w:rsidR="00F142F3" w:rsidRPr="00626224" w:rsidRDefault="006D6D90" w:rsidP="008B25D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1.</w:t>
      </w:r>
      <w:r w:rsidR="00F142F3" w:rsidRPr="00626224">
        <w:rPr>
          <w:rFonts w:ascii="Times New Roman" w:hAnsi="Times New Roman" w:cs="Times New Roman"/>
          <w:sz w:val="24"/>
          <w:szCs w:val="24"/>
          <w:lang w:val="kk-KZ"/>
        </w:rPr>
        <w:t>Тіл білімі ғалымдарының ой тұжырымдары мен көзқарастары.</w:t>
      </w:r>
    </w:p>
    <w:p w:rsidR="00F142F3" w:rsidRPr="00626224" w:rsidRDefault="006D6D90" w:rsidP="008B25D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2.</w:t>
      </w:r>
      <w:r w:rsidR="00F142F3" w:rsidRPr="00626224">
        <w:rPr>
          <w:rFonts w:ascii="Times New Roman" w:hAnsi="Times New Roman" w:cs="Times New Roman"/>
          <w:sz w:val="24"/>
          <w:szCs w:val="24"/>
          <w:lang w:val="kk-KZ"/>
        </w:rPr>
        <w:t>Ғалымдардың дүниетанымы мен ойлау, сөйлеу  процестерінің ара қатынасы.</w:t>
      </w:r>
    </w:p>
    <w:p w:rsidR="00F142F3" w:rsidRPr="00626224" w:rsidRDefault="006D6D90" w:rsidP="008B25D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3.</w:t>
      </w:r>
      <w:r w:rsidR="00F142F3" w:rsidRPr="00626224">
        <w:rPr>
          <w:rFonts w:ascii="Times New Roman" w:hAnsi="Times New Roman" w:cs="Times New Roman"/>
          <w:sz w:val="24"/>
          <w:szCs w:val="24"/>
          <w:lang w:val="kk-KZ"/>
        </w:rPr>
        <w:t>Таным теориясының алғышарттары, меңгеру жолдары.</w:t>
      </w:r>
    </w:p>
    <w:p w:rsidR="00F142F3" w:rsidRPr="00626224" w:rsidRDefault="006D6D90" w:rsidP="008B25D9">
      <w:pPr>
        <w:spacing w:after="0" w:line="240" w:lineRule="auto"/>
        <w:rPr>
          <w:rFonts w:ascii="Times New Roman" w:hAnsi="Times New Roman" w:cs="Times New Roman"/>
          <w:sz w:val="24"/>
          <w:szCs w:val="24"/>
        </w:rPr>
      </w:pPr>
      <w:r w:rsidRPr="00626224">
        <w:rPr>
          <w:rFonts w:ascii="Times New Roman" w:hAnsi="Times New Roman" w:cs="Times New Roman"/>
          <w:sz w:val="24"/>
          <w:szCs w:val="24"/>
          <w:lang w:val="ru-MD"/>
        </w:rPr>
        <w:t>4.</w:t>
      </w:r>
      <w:r w:rsidR="00F142F3" w:rsidRPr="00626224">
        <w:rPr>
          <w:rFonts w:ascii="Times New Roman" w:hAnsi="Times New Roman" w:cs="Times New Roman"/>
          <w:sz w:val="24"/>
          <w:szCs w:val="24"/>
          <w:lang w:val="ru-MD"/>
        </w:rPr>
        <w:t>Сана арқылы адамзаттың даму процестерінің сипатталуы.</w:t>
      </w:r>
    </w:p>
    <w:p w:rsidR="00F142F3" w:rsidRPr="00626224" w:rsidRDefault="006D6D90" w:rsidP="008B25D9">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5.</w:t>
      </w:r>
      <w:r w:rsidR="00F142F3" w:rsidRPr="00626224">
        <w:rPr>
          <w:rFonts w:ascii="Times New Roman" w:hAnsi="Times New Roman" w:cs="Times New Roman"/>
          <w:sz w:val="24"/>
          <w:szCs w:val="24"/>
          <w:lang w:val="ru-MD"/>
        </w:rPr>
        <w:t>Тіл мен сана бірлігі.</w:t>
      </w:r>
    </w:p>
    <w:p w:rsidR="00F142F3" w:rsidRPr="00626224" w:rsidRDefault="006D6D90" w:rsidP="008B25D9">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6.</w:t>
      </w:r>
      <w:r w:rsidR="00F142F3" w:rsidRPr="00626224">
        <w:rPr>
          <w:rFonts w:ascii="Times New Roman" w:hAnsi="Times New Roman" w:cs="Times New Roman"/>
          <w:sz w:val="24"/>
          <w:szCs w:val="24"/>
          <w:lang w:val="ru-MD"/>
        </w:rPr>
        <w:t>Өз бетінше дайындық үшін бақылау сұрақтары:</w:t>
      </w:r>
    </w:p>
    <w:p w:rsidR="00F142F3" w:rsidRPr="00626224" w:rsidRDefault="006D6D90" w:rsidP="008B25D9">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7.</w:t>
      </w:r>
      <w:r w:rsidR="00F142F3" w:rsidRPr="00626224">
        <w:rPr>
          <w:rFonts w:ascii="Times New Roman" w:hAnsi="Times New Roman" w:cs="Times New Roman"/>
          <w:sz w:val="24"/>
          <w:szCs w:val="24"/>
          <w:lang w:val="ru-MD"/>
        </w:rPr>
        <w:t>М.Жұмабаевтың танып процесі жөніндегі пікірі.</w:t>
      </w:r>
    </w:p>
    <w:p w:rsidR="00F142F3" w:rsidRPr="00626224" w:rsidRDefault="006D6D90" w:rsidP="008B25D9">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8.</w:t>
      </w:r>
      <w:r w:rsidR="00F142F3" w:rsidRPr="00626224">
        <w:rPr>
          <w:rFonts w:ascii="Times New Roman" w:hAnsi="Times New Roman" w:cs="Times New Roman"/>
          <w:sz w:val="24"/>
          <w:szCs w:val="24"/>
          <w:lang w:val="ru-MD"/>
        </w:rPr>
        <w:t>А.Байтұрсынұлының тіл, ой, сана арқылы адамзаттың даму кезеңдері туралы.</w:t>
      </w:r>
    </w:p>
    <w:p w:rsidR="00F142F3" w:rsidRPr="00626224" w:rsidRDefault="006D6D90" w:rsidP="008B25D9">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9.</w:t>
      </w:r>
      <w:r w:rsidR="00F142F3" w:rsidRPr="00626224">
        <w:rPr>
          <w:rFonts w:ascii="Times New Roman" w:hAnsi="Times New Roman" w:cs="Times New Roman"/>
          <w:sz w:val="24"/>
          <w:szCs w:val="24"/>
          <w:lang w:val="ru-MD"/>
        </w:rPr>
        <w:t>С.Аманжолов және таным процестері.</w:t>
      </w:r>
    </w:p>
    <w:p w:rsidR="00F142F3" w:rsidRPr="00626224" w:rsidRDefault="006D6D90" w:rsidP="00C84C40">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10.</w:t>
      </w:r>
      <w:r w:rsidR="00F142F3" w:rsidRPr="00626224">
        <w:rPr>
          <w:rFonts w:ascii="Times New Roman" w:hAnsi="Times New Roman" w:cs="Times New Roman"/>
          <w:sz w:val="24"/>
          <w:szCs w:val="24"/>
          <w:lang w:val="ru-MD"/>
        </w:rPr>
        <w:t>Ұлы ағартушылардың адамзат ойы мен таным процесі туралыкөзқарастары.</w:t>
      </w:r>
    </w:p>
    <w:p w:rsidR="00C84C40" w:rsidRPr="00626224" w:rsidRDefault="00C84C40" w:rsidP="00C84C40">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900964" w:rsidRPr="0037080F" w:rsidRDefault="00900964" w:rsidP="00900964">
      <w:pPr>
        <w:spacing w:after="0" w:line="240" w:lineRule="auto"/>
        <w:rPr>
          <w:rFonts w:ascii="Times New Roman" w:hAnsi="Times New Roman" w:cs="Times New Roman"/>
          <w:sz w:val="24"/>
          <w:szCs w:val="24"/>
          <w:lang w:val="kk-KZ"/>
        </w:rPr>
      </w:pPr>
      <w:r w:rsidRPr="0037080F">
        <w:rPr>
          <w:rFonts w:ascii="Times New Roman" w:hAnsi="Times New Roman" w:cs="Times New Roman"/>
          <w:sz w:val="24"/>
          <w:szCs w:val="24"/>
          <w:lang w:val="kk-KZ"/>
        </w:rPr>
        <w:t xml:space="preserve">1. Лакофф ДЖ. Когнативная лингвистика. // Язык и интелект. М.,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5.</w:t>
      </w:r>
    </w:p>
    <w:p w:rsidR="00900964" w:rsidRPr="0037080F" w:rsidRDefault="00900964" w:rsidP="00900964">
      <w:pPr>
        <w:spacing w:after="0" w:line="240" w:lineRule="auto"/>
        <w:rPr>
          <w:rFonts w:ascii="Times New Roman" w:hAnsi="Times New Roman" w:cs="Times New Roman"/>
          <w:sz w:val="24"/>
          <w:szCs w:val="24"/>
          <w:lang w:val="kk-KZ"/>
        </w:rPr>
      </w:pPr>
      <w:r w:rsidRPr="0037080F">
        <w:rPr>
          <w:rFonts w:ascii="Times New Roman" w:hAnsi="Times New Roman" w:cs="Times New Roman"/>
          <w:sz w:val="24"/>
          <w:szCs w:val="24"/>
          <w:lang w:val="kk-KZ"/>
        </w:rPr>
        <w:t xml:space="preserve">2. Жұбанов Қ. Қазақ тілі жөніндегі зерттеулер. А.,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9.</w:t>
      </w:r>
    </w:p>
    <w:p w:rsidR="00900964" w:rsidRPr="0037080F" w:rsidRDefault="00900964" w:rsidP="00900964">
      <w:pPr>
        <w:spacing w:after="0" w:line="240" w:lineRule="auto"/>
        <w:rPr>
          <w:rFonts w:ascii="Times New Roman" w:hAnsi="Times New Roman" w:cs="Times New Roman"/>
          <w:sz w:val="24"/>
          <w:szCs w:val="24"/>
          <w:lang w:val="kk-KZ"/>
        </w:rPr>
      </w:pPr>
      <w:r w:rsidRPr="0037080F">
        <w:rPr>
          <w:rFonts w:ascii="Times New Roman" w:hAnsi="Times New Roman" w:cs="Times New Roman"/>
          <w:sz w:val="24"/>
          <w:szCs w:val="24"/>
          <w:lang w:val="kk-KZ"/>
        </w:rPr>
        <w:t xml:space="preserve">3. Қондыбай С. Арғы қазақ  мифологиясы. 1,2,3,4 кітап. А.,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4.</w:t>
      </w:r>
    </w:p>
    <w:p w:rsidR="00900964" w:rsidRPr="0037080F" w:rsidRDefault="00900964" w:rsidP="00900964">
      <w:pPr>
        <w:spacing w:after="0" w:line="240" w:lineRule="auto"/>
        <w:rPr>
          <w:rFonts w:ascii="Times New Roman" w:hAnsi="Times New Roman" w:cs="Times New Roman"/>
          <w:sz w:val="24"/>
          <w:szCs w:val="24"/>
          <w:lang w:val="kk-KZ"/>
        </w:rPr>
      </w:pPr>
      <w:r w:rsidRPr="0037080F">
        <w:rPr>
          <w:rFonts w:ascii="Times New Roman" w:hAnsi="Times New Roman" w:cs="Times New Roman"/>
          <w:sz w:val="24"/>
          <w:szCs w:val="24"/>
          <w:lang w:val="kk-KZ"/>
        </w:rPr>
        <w:t xml:space="preserve">4. Кубрякова Е.С. Части речи с когнитивной точки зрения. М.: Наука,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 xml:space="preserve">7.                 </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r w:rsidRPr="0037080F">
        <w:rPr>
          <w:rFonts w:ascii="Times New Roman" w:hAnsi="Times New Roman" w:cs="Times New Roman"/>
          <w:sz w:val="24"/>
          <w:szCs w:val="24"/>
          <w:lang w:val="kk-KZ"/>
        </w:rPr>
        <w:t xml:space="preserve">.Сүлейменов Э.Д. Тілдік таңбаның мағыналық, мазмұндық мәні. Алматы,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8.</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6</w:t>
      </w:r>
      <w:r w:rsidRPr="0037080F">
        <w:rPr>
          <w:rFonts w:ascii="Times New Roman" w:hAnsi="Times New Roman" w:cs="Times New Roman"/>
          <w:sz w:val="24"/>
          <w:szCs w:val="24"/>
          <w:lang w:val="kk-KZ"/>
        </w:rPr>
        <w:t xml:space="preserve">.Сүлейменов Э.Д. Тілдік таңбаның мағыналық, мазмұндық мәні. Алматы, </w:t>
      </w:r>
      <w:r>
        <w:rPr>
          <w:rFonts w:ascii="Times New Roman" w:hAnsi="Times New Roman" w:cs="Times New Roman"/>
          <w:sz w:val="24"/>
          <w:szCs w:val="24"/>
          <w:lang w:val="kk-KZ"/>
        </w:rPr>
        <w:t>201</w:t>
      </w:r>
      <w:r w:rsidRPr="0037080F">
        <w:rPr>
          <w:rFonts w:ascii="Times New Roman" w:hAnsi="Times New Roman" w:cs="Times New Roman"/>
          <w:sz w:val="24"/>
          <w:szCs w:val="24"/>
          <w:lang w:val="kk-KZ"/>
        </w:rPr>
        <w:t>8.</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7</w:t>
      </w:r>
      <w:r w:rsidRPr="0037080F">
        <w:rPr>
          <w:rFonts w:ascii="Times New Roman" w:hAnsi="Times New Roman" w:cs="Times New Roman"/>
          <w:sz w:val="24"/>
          <w:szCs w:val="24"/>
          <w:lang w:val="kk-KZ"/>
        </w:rPr>
        <w:t>.Жарқынбекова. Адамзаттың этноментальді дүниесінің тіл арқылы берілуі. Алматы, 20</w:t>
      </w:r>
      <w:r>
        <w:rPr>
          <w:rFonts w:ascii="Times New Roman" w:hAnsi="Times New Roman" w:cs="Times New Roman"/>
          <w:sz w:val="24"/>
          <w:szCs w:val="24"/>
          <w:lang w:val="kk-KZ"/>
        </w:rPr>
        <w:t>18</w:t>
      </w:r>
      <w:r w:rsidRPr="0037080F">
        <w:rPr>
          <w:rFonts w:ascii="Times New Roman" w:hAnsi="Times New Roman" w:cs="Times New Roman"/>
          <w:sz w:val="24"/>
          <w:szCs w:val="24"/>
          <w:lang w:val="kk-KZ"/>
        </w:rPr>
        <w:t xml:space="preserve">. </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8</w:t>
      </w:r>
      <w:r w:rsidRPr="0037080F">
        <w:rPr>
          <w:rFonts w:ascii="Times New Roman" w:hAnsi="Times New Roman" w:cs="Times New Roman"/>
          <w:sz w:val="24"/>
          <w:szCs w:val="24"/>
          <w:lang w:val="kk-KZ"/>
        </w:rPr>
        <w:t>.Байтұрсынов А.  Тіл тағлымы. Алматы, 20</w:t>
      </w:r>
      <w:r>
        <w:rPr>
          <w:rFonts w:ascii="Times New Roman" w:hAnsi="Times New Roman" w:cs="Times New Roman"/>
          <w:sz w:val="24"/>
          <w:szCs w:val="24"/>
          <w:lang w:val="kk-KZ"/>
        </w:rPr>
        <w:t>17</w:t>
      </w:r>
      <w:r w:rsidRPr="0037080F">
        <w:rPr>
          <w:rFonts w:ascii="Times New Roman" w:hAnsi="Times New Roman" w:cs="Times New Roman"/>
          <w:sz w:val="24"/>
          <w:szCs w:val="24"/>
          <w:lang w:val="kk-KZ"/>
        </w:rPr>
        <w:t>.</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9</w:t>
      </w:r>
      <w:r w:rsidRPr="0037080F">
        <w:rPr>
          <w:rFonts w:ascii="Times New Roman" w:hAnsi="Times New Roman" w:cs="Times New Roman"/>
          <w:sz w:val="24"/>
          <w:szCs w:val="24"/>
          <w:lang w:val="kk-KZ"/>
        </w:rPr>
        <w:t>.Манкеева Ф. Қазақ тілін зерттеудің когнитивтік негіздері. Тілтаным, Алматы, 20</w:t>
      </w:r>
      <w:r>
        <w:rPr>
          <w:rFonts w:ascii="Times New Roman" w:hAnsi="Times New Roman" w:cs="Times New Roman"/>
          <w:sz w:val="24"/>
          <w:szCs w:val="24"/>
          <w:lang w:val="kk-KZ"/>
        </w:rPr>
        <w:t>17</w:t>
      </w:r>
      <w:r w:rsidRPr="0037080F">
        <w:rPr>
          <w:rFonts w:ascii="Times New Roman" w:hAnsi="Times New Roman" w:cs="Times New Roman"/>
          <w:sz w:val="24"/>
          <w:szCs w:val="24"/>
          <w:lang w:val="kk-KZ"/>
        </w:rPr>
        <w:t xml:space="preserve"> </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r w:rsidRPr="0037080F">
        <w:rPr>
          <w:rFonts w:ascii="Times New Roman" w:hAnsi="Times New Roman" w:cs="Times New Roman"/>
          <w:sz w:val="24"/>
          <w:szCs w:val="24"/>
          <w:lang w:val="kk-KZ"/>
        </w:rPr>
        <w:t>. Оразалиева Э.  Танымдық қазақ тілі Алматы: «Мұрагер», 20</w:t>
      </w:r>
      <w:r>
        <w:rPr>
          <w:rFonts w:ascii="Times New Roman" w:hAnsi="Times New Roman" w:cs="Times New Roman"/>
          <w:sz w:val="24"/>
          <w:szCs w:val="24"/>
          <w:lang w:val="kk-KZ"/>
        </w:rPr>
        <w:t>1</w:t>
      </w:r>
      <w:r w:rsidRPr="0037080F">
        <w:rPr>
          <w:rFonts w:ascii="Times New Roman" w:hAnsi="Times New Roman" w:cs="Times New Roman"/>
          <w:sz w:val="24"/>
          <w:szCs w:val="24"/>
          <w:lang w:val="kk-KZ"/>
        </w:rPr>
        <w:t>5.</w:t>
      </w:r>
    </w:p>
    <w:p w:rsidR="00900964" w:rsidRPr="0037080F"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37080F">
        <w:rPr>
          <w:rFonts w:ascii="Times New Roman" w:hAnsi="Times New Roman" w:cs="Times New Roman"/>
          <w:sz w:val="24"/>
          <w:szCs w:val="24"/>
          <w:lang w:val="kk-KZ"/>
        </w:rPr>
        <w:t>1.Оразалиева Э.Н. Когнитивтік лингвистика: қалыптасуы мен дамуы.</w:t>
      </w:r>
      <w:r>
        <w:rPr>
          <w:rFonts w:ascii="Times New Roman" w:hAnsi="Times New Roman" w:cs="Times New Roman"/>
          <w:sz w:val="24"/>
          <w:szCs w:val="24"/>
          <w:lang w:val="kk-KZ"/>
        </w:rPr>
        <w:t xml:space="preserve"> Ғылыми монография. – Алматы:</w:t>
      </w:r>
      <w:r w:rsidRPr="0037080F">
        <w:rPr>
          <w:rFonts w:ascii="Times New Roman" w:hAnsi="Times New Roman" w:cs="Times New Roman"/>
          <w:sz w:val="24"/>
          <w:szCs w:val="24"/>
          <w:lang w:val="kk-KZ"/>
        </w:rPr>
        <w:t xml:space="preserve"> Арыс, 20</w:t>
      </w:r>
      <w:r>
        <w:rPr>
          <w:rFonts w:ascii="Times New Roman" w:hAnsi="Times New Roman" w:cs="Times New Roman"/>
          <w:sz w:val="24"/>
          <w:szCs w:val="24"/>
          <w:lang w:val="kk-KZ"/>
        </w:rPr>
        <w:t>1</w:t>
      </w:r>
      <w:r w:rsidRPr="0037080F">
        <w:rPr>
          <w:rFonts w:ascii="Times New Roman" w:hAnsi="Times New Roman" w:cs="Times New Roman"/>
          <w:sz w:val="24"/>
          <w:szCs w:val="24"/>
          <w:lang w:val="kk-KZ"/>
        </w:rPr>
        <w:t xml:space="preserve">6. </w:t>
      </w:r>
    </w:p>
    <w:p w:rsidR="00900964" w:rsidRDefault="00900964" w:rsidP="00900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37080F">
        <w:rPr>
          <w:rFonts w:ascii="Times New Roman" w:hAnsi="Times New Roman" w:cs="Times New Roman"/>
          <w:sz w:val="24"/>
          <w:szCs w:val="24"/>
          <w:lang w:val="kk-KZ"/>
        </w:rPr>
        <w:t>2.Нұрдәулетова Ж. Когнитивтік лингвистика. – Алматы, 20</w:t>
      </w:r>
      <w:r>
        <w:rPr>
          <w:rFonts w:ascii="Times New Roman" w:hAnsi="Times New Roman" w:cs="Times New Roman"/>
          <w:sz w:val="24"/>
          <w:szCs w:val="24"/>
          <w:lang w:val="kk-KZ"/>
        </w:rPr>
        <w:t>16</w:t>
      </w:r>
      <w:r w:rsidRPr="0037080F">
        <w:rPr>
          <w:rFonts w:ascii="Times New Roman" w:hAnsi="Times New Roman" w:cs="Times New Roman"/>
          <w:sz w:val="24"/>
          <w:szCs w:val="24"/>
          <w:lang w:val="kk-KZ"/>
        </w:rPr>
        <w:t>.</w:t>
      </w:r>
    </w:p>
    <w:p w:rsidR="00647F27" w:rsidRPr="00647F27" w:rsidRDefault="00647F27" w:rsidP="00647F27">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647F27" w:rsidRPr="00626224" w:rsidRDefault="00647F27" w:rsidP="00647F27">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647F27" w:rsidRPr="00626224" w:rsidRDefault="00C46979" w:rsidP="00C4697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12483E" w:rsidRDefault="0012483E" w:rsidP="00B162E1">
      <w:pPr>
        <w:spacing w:after="0" w:line="240" w:lineRule="auto"/>
        <w:jc w:val="both"/>
        <w:rPr>
          <w:rFonts w:ascii="Times New Roman" w:hAnsi="Times New Roman" w:cs="Times New Roman"/>
          <w:b/>
          <w:sz w:val="24"/>
          <w:szCs w:val="24"/>
          <w:lang w:val="kk-KZ"/>
        </w:rPr>
      </w:pPr>
    </w:p>
    <w:p w:rsidR="00213438" w:rsidRPr="00213438" w:rsidRDefault="00213438" w:rsidP="00213438">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№4 Дәріс</w:t>
      </w:r>
      <w:r w:rsidR="00B162E1" w:rsidRPr="00B162E1">
        <w:rPr>
          <w:rFonts w:ascii="Times New Roman" w:hAnsi="Times New Roman" w:cs="Times New Roman"/>
          <w:b/>
          <w:sz w:val="24"/>
          <w:szCs w:val="24"/>
          <w:lang w:val="kk-KZ"/>
        </w:rPr>
        <w:t>.</w:t>
      </w:r>
      <w:r w:rsidR="008B25D9" w:rsidRPr="008B25D9">
        <w:rPr>
          <w:b/>
          <w:noProof/>
          <w:color w:val="000000"/>
          <w:lang w:val="kk-KZ"/>
        </w:rPr>
        <w:t xml:space="preserve"> </w:t>
      </w:r>
      <w:r w:rsidRPr="00213438">
        <w:rPr>
          <w:rFonts w:ascii="Times New Roman" w:hAnsi="Times New Roman" w:cs="Times New Roman"/>
          <w:noProof/>
          <w:color w:val="000000"/>
          <w:sz w:val="24"/>
          <w:szCs w:val="24"/>
          <w:lang w:val="kk-KZ"/>
        </w:rPr>
        <w:t xml:space="preserve">Тіл мен сөйлеу. Бұл екеуі арасындағы бірлік және өзгешеліктер. Сөйлеуде болатын   индивидуальдық  сипаттар.  Сөйлеудің  психологиялық  жақтары, пайда болу жолдары. Тіл тіршілігі, оның дамуы, өз мүмкіндіктерін жан-жақты көрсете алуы сөйлеуге байланысты екені, сөйлеу тілдің жаны болып есептелетіні. </w:t>
      </w:r>
      <w:r w:rsidRPr="00213438">
        <w:rPr>
          <w:rFonts w:ascii="Times New Roman" w:hAnsi="Times New Roman" w:cs="Times New Roman"/>
          <w:sz w:val="24"/>
          <w:szCs w:val="24"/>
          <w:lang w:val="kk-KZ"/>
        </w:rPr>
        <w:t>Тілдің коммуникативтік – іс-әрекеттік қызметі</w:t>
      </w:r>
    </w:p>
    <w:p w:rsidR="00213438" w:rsidRPr="00213438" w:rsidRDefault="00213438" w:rsidP="00213438">
      <w:pPr>
        <w:spacing w:after="0" w:line="240" w:lineRule="auto"/>
        <w:ind w:firstLine="708"/>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Сөйлеу актілерінің теориясы (сөйлеу іс-әрекетінің теориясы) Джон Л. Остин (1962) мен Джон Р. Серлдің шығармасы болып танылатын күнделікті тіл философиясының қайнарында туған. Бұл теорияда не істейтініміз, сөйлейтініміз жайлы түсінік беріледі. Бұл теория бастапқыда тіл философиясы мен прагматикалық бағдардағы жалпы қызмет теориясында, кейін ғана лингвисканың бірқатар  бағыттарында дамыған.</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Сөйлеу актілерінің теориясында бүгін семантикалық бағдарланған және прагматикалық бағдарланған екі ағым байқалады. Сөйлеу актілерінің құрылымдары генеративтік семантика тұрғысынан да зерттелуде (Джерролд М. Сердюк).</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Сөйлеу актісінің таксономиясы саласы мен оны түсіндіруде сандаған модификациялар пайда болды (Д. Вундерлих, Т. Баллмер В. Бреннен Штуль, Д. Вандервекен, Дж. Версурен, М. Бирвиш, Ж. Фоконье, Ф. Реканати, Ф. Капер және т.б.).</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Сөйлеу актілерінің теориясы коммуникативтік грамматика, дискурс талдауы, консервациялық талдау (әсіресе оның неміс түрі сөйлеуді талдау)  проблемаларының жасалуына ықпалын тигізді. Қазір сөйлеу актілерінің теориясы кеңінен түсінілетін лингвистикалық прагматикаға енеді. Идеяларының жасанды интеллект жөніндегі еңбектерге кіргені байқалады.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Прагмалингвистика (лингвистикалық прагматика) айтушы / жазушы мен тыңдаушы / оқушы өзара карым-қатынасқа түсетін белгілі бір коммуникативтік-прагматикалық кеңістікте қолданылатын тіл бірліктерінің арақатынасы мен шартын және сипаты үшін қатынас актісінің мақсаты мен күтіліміне байланысты  сөйлесу орны мен уақытының нақты көрсетулуінің маңыздылығын нысан етіп алған лингвистикалық зерттеу саласы ретінде бөлінеді.</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Прагмалингвистика тіл сипатына акциональдық (қызметтік) аспект енгізді. Қатысушыларды қоса отырып, динамикалық, процессуальдық аспектіде белгі жағдайы (семиозис) құрылымын зерделеуді  мақсат тұтқан семиотика жөніндегі алғашқы еңбектерде прагматика ұғымы пайда болады (Ч. Дирс,  Ч. Моррис).</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Прагматикада екі ағым бар: а) тіл бірліктерін (мәтіндерді, сөйлемдерді, сөздерді; сол сияқты фонетикалық-фонологиялық  сала құбылыстарын) прагматикалық әлеуетін жүйелі зерттеуге бағытталған және ә) коммуниканттардың тілдік қатынас үрдісіндегі  бір-бірімен қатынас, көбіне  коммуникатоцентристік  (автоцентристік)   коммуникативтік модельдер бойынша құрылған қатынастарды зерделеуге бағытталған.</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 xml:space="preserve"> Психолингвистика мен  нейролингвистика</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 xml:space="preserve">Психолингвистика жеке пән ретінде ХХ ғасырдың 50-жылдарында псигологиялы бағыт арнасында туып, сөйлеу қызметінің (сөйлемнің тууы, түсінілуі немесе қабылдануы) процестері мен механизмдерін  тіл жүйесіиен байланыстыра зерттеуді мақсат етіп қояды.. Тілде адамның сөйлеу қызметін (сөйлеу әдебін) қамтамасыз ететін динамикалық, «жұмысшы» жүйе ретінде түсіндіру оған тән. Ол тіл бірліктерінің (дыбыстар, сөздер, </w:t>
      </w:r>
      <w:r w:rsidRPr="00213438">
        <w:rPr>
          <w:rFonts w:ascii="Times New Roman" w:hAnsi="Times New Roman" w:cs="Times New Roman"/>
          <w:sz w:val="24"/>
          <w:szCs w:val="24"/>
          <w:lang w:val="kk-KZ"/>
        </w:rPr>
        <w:lastRenderedPageBreak/>
        <w:t>сөйлемдер, мәтіндер) өзіне емес, сөйлеуші үшін психологиялық анықтама, сөйлемдерді туу мен түсінікті болу актілеріне, солсияқты тілді меңгеруге бағытталған. ОЛ индивидтің сөйлеу қызметінің модельдері мен психофизиялық  сөйлем ұйымдастыруын жасап, оларға сынақтақ тексеруді жүргізеді.</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«Таза» лингвистика әдістері жеткіліксіз болған жағдайда  психолингвистика өзінің практикалық міндеттерін шешеді. Әлдебір бөгет жағдайларындағы, белгілі бір себептерімен, қалыптан тыс кезде қатынас қиындағанда, мысалы, сәбілердің сөзі, түрлі патологияда, шет тілін жете білмегенде, көңіл күй сезіміне берілгенде, байланыс арнасында немесе  жасанда адам – компьютер жүйесіндекедергі пайда болғанда, тілдің «қалыптан тыс» формалары – қарапайым тіл, сленг, жаргон, жергілікті говор қолданылғанда сөзге ерекше назар аударады.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Психолингвистиканың туғаны туралы ресми түрде 1953-1954 жылдары. АҚШ-та психология, лингвистика ақпарат теорясы мамандарының (Ч. Осгуд пен Т. Себеок, 1954) бірлескен семинар жарияланды. Семинарға қатысқандар басында дескрептивтік лингвистикаға арқа сүйемек болған, бұдан кейін когнитивтік лингвистикаға ауысты. Тиісінше жекелеген сөздерді зерттеуден т рансформациялық аспекте сөйлемді зерделуге, ең сонында мәтінге (дискурске) кошті. Американдық психолингвистиканың  бастапқы тірегі Ч. Остгуд, Д. Миллер, Д. Слобин және басқалардың необихевиористік тұжырымдасы, одан кейін когнитивтік психология мен білімнің құрылымдарын (когнитивтік құрылымдар) зерттейтін тұтастай когнитология болды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 xml:space="preserve">Германия, Франция, Польша, АҚШ және басқа көптеген психолингшвистикалық проблемалар белсенді зерттеуде. </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Нейролингвистика натуралистік (биялогиялық) тіл білімнің арнасында нейрология (нейрофизиялогия бөлімінен), психология мен лингвисканың тоғысында туып, тіл жүйсін, тіл әдебінің ми субстратымен қатынаста зерделейді. Орта ғасыр дәуірінен бері миға зақым келгенде  тіл әдебінің бұзылуы қадағалайды. Жүйелі зерттеу ХІХ ғасырдың екінші жартысынан баслған. А. Шлайгер, Г. Вернике, И. Бодуэн де Куртене, В.А. Богородицкий, Л.В. Щерба, Р.О. Якобсон, Л.Р. Зиндер және басқалары тіл патологиясы фактілеріне назар аударған. Замани ғылымда адамзат тілініңглоттогенезін, функциясы мен даму процестерін түсіну үшін биялогиялық факторларға жиі көңіл бөлуде. Мұндайда социология, антропология, этнология, психология, палеоневрология, тілдердің тарихи типологиясы, семиотика, куинематика мәліметтерді ескерді. Тілдің көй деңгейлі жүйесінің құрылысы мен генетикалық кодтың кей деңгейлі құрылымындағы  ұқсастықты табуға көп талпыныс жасалуда (Р.С. Якобсон, Вяч. Вс. Иванов). Хайуандардың белгіні түсінуіне сандаған  бақылау жасалынып,оларды адам тіліне үйрету тәжірибесі  жүргізілді.</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Когнитивтік лингвистиканың тууы АҚШ-та 50-шы жылдарының сонында ындыландыру мен реакция терминдерінде мінез-құлықты зерттеудің бихевиористік әдістемелігіне реакция болып табылады. Олар кейінірек Европада пәнаралық бағыт ретінде таралып, өкілдері тілді, білімді меңгеріп, пайдалану кезіндегі ментальды процестерді зерттеуді мақсат етіп қойған. Мінез-құлық ретінде ментальды процестерді зерттеудегі аралық буынның ролі. Когнитивтік (ментальдық құрылымдар ойлау, ақпаратты жинау, сөйлемді түсіну мен құрастырупроцестерінде адаидар қолданатын когнитивтік стратегияларды талдау жолымен зерттеледі. Зерттеулер 70-80 жылдары белсенді жалғасты (У.К.Эстес, П. фон Геерт, Д.У. Ховарт, Т. Бивер, Й. Байер, М. Бирвиш, Ф. Саша, С. Каннгиссер, Г. Рекхайт). «Language and cognition» журналы шығып тұрады.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 xml:space="preserve">Р.Лангакер негізіне когнитивтік өндеу үрдістері туралы түсінік қаланған лингвистикалық сипаттау тұжырымдамасы ретінде когнитивтік грамматиканы құрды (1986).  Оның өкілдері грамматиканы автономды жүйе ретінде танудан бас тартып, оған ұғымдық мазмұнды құрастыру мен символизациялау үрдістерінде көмекші роль береді.  Лексокологиялық, морфологиялық және синтаксистік бірлестіктер түрлі түзілімдерге еркін енетін бірліктер ретінде анықталады. Мән мен концептуализация ұқсастандырылады, қарапайым когнитивтік салаларға (уақыт пен кеңістікті эмпиристік </w:t>
      </w:r>
      <w:r w:rsidRPr="00213438">
        <w:rPr>
          <w:rFonts w:ascii="Times New Roman" w:hAnsi="Times New Roman" w:cs="Times New Roman"/>
          <w:sz w:val="24"/>
          <w:szCs w:val="24"/>
          <w:lang w:val="kk-KZ"/>
        </w:rPr>
        <w:lastRenderedPageBreak/>
        <w:t>білу, т.с.с.)  қатысты ғана  семантикалық құрылымдар сипаттамасының ықтималдылығын көрсетеді Белгілі бір перцептуалды немесе концептуалды берілген жағадайды түрлі (тілге қарай) категоризациялау мүмкіндігін анықтауды когнитивтік лингвистика өзіне міндет етіп қояды.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r>
      <w:r w:rsidRPr="00213438">
        <w:rPr>
          <w:rFonts w:ascii="Times New Roman" w:hAnsi="Times New Roman" w:cs="Times New Roman"/>
          <w:sz w:val="24"/>
          <w:szCs w:val="24"/>
          <w:lang w:val="kk-KZ"/>
        </w:rPr>
        <w:tab/>
      </w:r>
      <w:r w:rsidRPr="00213438">
        <w:rPr>
          <w:rFonts w:ascii="Times New Roman" w:hAnsi="Times New Roman" w:cs="Times New Roman"/>
          <w:sz w:val="24"/>
          <w:szCs w:val="24"/>
          <w:lang w:val="kk-KZ"/>
        </w:rPr>
        <w:tab/>
        <w:t>Тіл мен этнос</w:t>
      </w:r>
    </w:p>
    <w:p w:rsidR="00213438" w:rsidRPr="00213438" w:rsidRDefault="00213438" w:rsidP="00213438">
      <w:pPr>
        <w:spacing w:after="0" w:line="240" w:lineRule="auto"/>
        <w:ind w:firstLine="720"/>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Мазмұнды бағдарланған грамматиканы 50-жылдары неогумболдтиандық Лео Вайсгербер  тілді «энергетикалық»түсіну рухында жасады. Ол ең алдымен мектепте неміс тілін оқытуда пайдалануға арналған.</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Неогумбольдианство В. фон Гумбольдтың жіктелу және құрылымдық ролінің аркасында тілдік мазмұның (мәннің) өзіндік әлемін жасайтын жасампаз күшті тілге тануынан туындайтын тұжырымалар мен мектептердің жиынтығын білдіреді. Белгілі тіл қауымдастығы мүшелерінің әлемді ойша құрастыру мен әлемді тануды жасақтау үрдістері тілдің ішкі  формасының  әрекетіне саяды. Неогумбольдттиындақтар шашыраңқы тәжерибемен реттеу мен әлем көрінісін ойлау мен танымдық үрдістерді, сол тілге сәйкес мәдениет жасауды байланыстыратын тұтас ретінде құрудағы тілдің шығармашылық роліне екпін түсіреді. Түрлі тіл иелерінің әлем сүретін қабылдаудағы айырмашылығы атап көрсетіледі. Тілдің ішкі формасы әлемді түсінудің кілті және әр түрлі тілде сөйлейтін адамдардың ойлауындағы айырмашылықтың негізі болып табылатын ұғымдық және синтаксистік мүмкіншіліктердің жүйесі ретінде түсіндірледі.</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Неогумбольдианство 20 ғасырда европалық және америкалық тіл білімінде тілге младограмматикалық жолының «формализміне» реакция ретінде туған (неокантиандық Э. Кассирердің философиялық тұжырымдамасы; Л. Вайсгебер, Й. Трир, Х. Глинц, Х. Хольц, Г. Ипсен, П. Хартман, Х. Типпер, Й. Эрбен мектебінің жұмыстары). АҚШ-та неогумбольдттандықтардың идеяларын қолдайтын Э. Сепир мен Б.Уорфтың антропологиялық лингвистикасында көрініс тапты. Неогумболдтианствоның европалық, түсі жағынан неоромантикалық ағымы ең алдымен Германия мен басқа неміс тілді елдерде айқын байқалады (тілдің семантикалық қырына, тіл мен мәдениеттің, тіл мен ойлаудың, тіл мен әлем танудың байланысты екені зердеулерге басым назар аударылып).</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Мазмұндық бағдарланған грамматикада ана тіліне тән, әлем көрінісімен көрінетін «тілдік аралық әлем» зерттеледі (В. фон Гумбольдттың тілдіәң ішкі формасы туралы идеясының негізінде). Аралық тілдік әлем заттардың шашыраңқы әлемін тиісті тілдік қауымдастықпен байланыстыратын және әлемде игерудің динамикалық процесін сөздікті ұғымдық тарқату жолымен ана тілі арқылы. «Әлемді сөйлету» процесі арқылы бағыттап отыратын рухани, ақылды құрастырушы қашықтық ретінде түсіндіріледі. Сөздік құрастырудағы тілдің категорияландыратын танымдық функциясы атап көрсетіледі (мысалы, Орион шоқ жұлдызы материалды өмір сүретін объект ретінде емес,оймен қабылдаудың нәтижесі ретінде көрсетіледі). Тіл мен тілдің тілдік мазмұнды әлемінің айырмашылуғына басы назар аударылады.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Мазмұнды бағдарланған грамматиканың төрт сатылы құрылымы ұсынылады: а) дыбысқа немесе құрылымға (форма) бағдарланған грамматика; ә) мазмұнға бағдарланған грамматика (лексиканы өріске лексиканы семантикалық келісіммен ұйымдастыру); б) әлемді тіл арқылы оймен игеру процесін зерделейтін  функцияға бағдарланған грамматика; в) тіл қауымдастығының өмірлік практикадағы іс-әрекетінің нәтижесінде бағдарланған грамматика. Алғашқы екі саты статикалық, соңғы екі саты динамикалық сипатта болады.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Европалық неогумболдтшылар ( В. Порциг, Г. Ипсен, Й Трир) ұғымдық (семантикалық, лексикалық) өрістер теориясы жасауға елеулі үлес қосты, бұл лексикада жүйелік байланыстарды терең түсінуге заманауи құрылымдық лексиколдогия (құрылымдық семантика да) жасақтауға алғы шарт болды. 50-60-жылдары идеялары мектеп пен халық грамматикаларына енгізілді.</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ab/>
        <w:t xml:space="preserve">Бұл тұжырымдаманы сынаушылар тілдің коммуникативтік функциясына нұксан келтіре отырып, айтушының өзінің ролін жете бағаламай танымдық ролін асыра </w:t>
      </w:r>
      <w:r w:rsidRPr="00213438">
        <w:rPr>
          <w:rFonts w:ascii="Times New Roman" w:hAnsi="Times New Roman" w:cs="Times New Roman"/>
          <w:sz w:val="24"/>
          <w:szCs w:val="24"/>
          <w:lang w:val="kk-KZ"/>
        </w:rPr>
        <w:lastRenderedPageBreak/>
        <w:t>көрсететін сәтін сынға алады. Неміс неогумбольдшылары бастапқы кезеңнің өзінде-ақ гумбольдтық жолды соссюрлық идеялармен (тілдік белгі, тіл жүйесі, тіл мен сөздің дихотомиясы ұғымдары) толықтыруға тырысты. 79-80-жылдары олар генеративтік лингвистикамен, әсіресе, лингвистикалық прагматикамен тоғысатын тұстарын іздестірді.</w:t>
      </w:r>
    </w:p>
    <w:p w:rsidR="00B162E1" w:rsidRPr="008B68D0" w:rsidRDefault="00213438" w:rsidP="0008553A">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8B68D0" w:rsidRPr="008B68D0">
        <w:rPr>
          <w:rFonts w:ascii="Times New Roman" w:hAnsi="Times New Roman" w:cs="Times New Roman"/>
          <w:b/>
          <w:sz w:val="24"/>
          <w:szCs w:val="24"/>
          <w:lang w:val="kk-KZ"/>
        </w:rPr>
        <w:t>№5</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008B68D0" w:rsidRPr="008B68D0">
        <w:rPr>
          <w:rFonts w:ascii="Times New Roman" w:hAnsi="Times New Roman" w:cs="Times New Roman"/>
          <w:b/>
          <w:sz w:val="24"/>
          <w:szCs w:val="24"/>
          <w:lang w:val="kk-KZ"/>
        </w:rPr>
        <w:t>.</w:t>
      </w:r>
      <w:r w:rsidR="0008553A" w:rsidRPr="0008553A">
        <w:rPr>
          <w:rFonts w:ascii="Times New Roman" w:hAnsi="Times New Roman" w:cs="Times New Roman"/>
          <w:sz w:val="24"/>
          <w:szCs w:val="24"/>
          <w:lang w:val="kk-KZ"/>
        </w:rPr>
        <w:t xml:space="preserve"> </w:t>
      </w:r>
      <w:r w:rsidR="0008553A" w:rsidRPr="008B25D9">
        <w:rPr>
          <w:rFonts w:ascii="Times New Roman" w:hAnsi="Times New Roman" w:cs="Times New Roman"/>
          <w:sz w:val="24"/>
          <w:szCs w:val="24"/>
          <w:lang w:val="kk-KZ"/>
        </w:rPr>
        <w:t>Жалпыхалықтық, диалектілік тілдер деген өмірде жоқ. Тілдің жалпылық мәнінің өзі де индивидуалдық тілдің жай жиынтығы деп қарайды. Ал тіл индивидумның табысы болса, ол қалайша қатынас құралы бола алады деген сұрауға эстетизм мектебінің басшысы К.Фосслер: Егер адамдар тіл арқылы өзара қатынас жасай алатын болса, ол тілдік заңның, тілдік материалдардың немесе тілдік құрылымның жалпылығынан емес, тілдік дарындылықтың, қабілеттіліктің жалпылығынан, ортақтығынан болады. Тілдің пайда болуы, өмір сүруі, дамуы – бәрі де осы сөйлеу дарындылығының жалпылығына, барлық адамға бірдейлігіне байланысты, соның арқасында әр түрлі тілде сөйлейтін адамдар белгілі уақыттан кейін бірін</w:t>
      </w:r>
      <w:r w:rsidR="0008553A" w:rsidRPr="008B25D9">
        <w:rPr>
          <w:rFonts w:ascii="Times New Roman" w:hAnsi="Times New Roman" w:cs="Times New Roman"/>
          <w:b/>
          <w:sz w:val="24"/>
          <w:szCs w:val="24"/>
          <w:lang w:val="kk-KZ"/>
        </w:rPr>
        <w:t>-</w:t>
      </w:r>
      <w:r w:rsidR="0008553A" w:rsidRPr="008B25D9">
        <w:rPr>
          <w:rFonts w:ascii="Times New Roman" w:hAnsi="Times New Roman" w:cs="Times New Roman"/>
          <w:sz w:val="24"/>
          <w:szCs w:val="24"/>
          <w:lang w:val="kk-KZ"/>
        </w:rPr>
        <w:t>бірі түсіне алады деп жазады.</w:t>
      </w:r>
      <w:r w:rsidR="008B68D0" w:rsidRPr="008B68D0">
        <w:rPr>
          <w:rFonts w:ascii="Times New Roman" w:hAnsi="Times New Roman" w:cs="Times New Roman"/>
          <w:sz w:val="24"/>
          <w:szCs w:val="24"/>
          <w:lang w:val="kk-KZ"/>
        </w:rPr>
        <w:t>Әр ғылым саласының зерттеу нысаны. Олардың зерттеу объектісіне катысты ортақ мәселелер мен айырмашылықтар.</w:t>
      </w:r>
    </w:p>
    <w:p w:rsidR="004010F4" w:rsidRPr="00626224" w:rsidRDefault="004010F4" w:rsidP="004010F4">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EA576E" w:rsidRPr="00626224">
        <w:rPr>
          <w:rFonts w:ascii="Times New Roman" w:hAnsi="Times New Roman" w:cs="Times New Roman"/>
          <w:b/>
          <w:sz w:val="24"/>
          <w:szCs w:val="24"/>
          <w:lang w:val="kk-KZ"/>
        </w:rPr>
        <w:t xml:space="preserve"> проблемалық   </w:t>
      </w:r>
      <w:r w:rsidR="006D6D90" w:rsidRPr="00626224">
        <w:rPr>
          <w:rFonts w:ascii="Times New Roman" w:eastAsia="Times New Roman" w:hAnsi="Times New Roman" w:cs="Times New Roman"/>
          <w:b/>
          <w:noProof/>
          <w:sz w:val="24"/>
          <w:szCs w:val="24"/>
          <w:lang w:val="kk-KZ"/>
        </w:rPr>
        <w:t>лекция</w:t>
      </w:r>
    </w:p>
    <w:p w:rsidR="004010F4" w:rsidRPr="00626224" w:rsidRDefault="004010F4" w:rsidP="004010F4">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D366A2" w:rsidRPr="00D366A2" w:rsidRDefault="00D366A2" w:rsidP="00D366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D366A2">
        <w:rPr>
          <w:rFonts w:ascii="Times New Roman" w:hAnsi="Times New Roman" w:cs="Times New Roman"/>
          <w:sz w:val="24"/>
          <w:szCs w:val="24"/>
          <w:lang w:val="kk-KZ"/>
        </w:rPr>
        <w:t>Тіл дамуының заңдылықтары.</w:t>
      </w:r>
    </w:p>
    <w:p w:rsidR="00D366A2" w:rsidRPr="00D366A2" w:rsidRDefault="00D366A2" w:rsidP="00D366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Pr="00D366A2">
        <w:rPr>
          <w:rFonts w:ascii="Times New Roman" w:hAnsi="Times New Roman" w:cs="Times New Roman"/>
          <w:sz w:val="24"/>
          <w:szCs w:val="24"/>
          <w:lang w:val="kk-KZ"/>
        </w:rPr>
        <w:t>Тілдік өзгерістердің ішкі, сыртқы себептері қандай?</w:t>
      </w:r>
    </w:p>
    <w:p w:rsidR="00D366A2" w:rsidRDefault="00D366A2" w:rsidP="00D366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sidRPr="00D366A2">
        <w:rPr>
          <w:rFonts w:ascii="Times New Roman" w:hAnsi="Times New Roman" w:cs="Times New Roman"/>
          <w:sz w:val="24"/>
          <w:szCs w:val="24"/>
          <w:lang w:val="kk-KZ"/>
        </w:rPr>
        <w:t>Тілдің дамуындағы пробл</w:t>
      </w:r>
      <w:r>
        <w:rPr>
          <w:rFonts w:ascii="Times New Roman" w:hAnsi="Times New Roman" w:cs="Times New Roman"/>
          <w:sz w:val="24"/>
          <w:szCs w:val="24"/>
          <w:lang w:val="kk-KZ"/>
        </w:rPr>
        <w:t xml:space="preserve">емалар қандай.                 </w:t>
      </w:r>
    </w:p>
    <w:p w:rsidR="008B25D9" w:rsidRPr="00D366A2" w:rsidRDefault="008B25D9" w:rsidP="00D366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B25D9">
        <w:rPr>
          <w:rFonts w:ascii="Times New Roman" w:hAnsi="Times New Roman" w:cs="Times New Roman"/>
          <w:sz w:val="24"/>
          <w:szCs w:val="24"/>
          <w:lang w:val="kk-KZ"/>
        </w:rPr>
        <w:t xml:space="preserve">XX ғасырдың бас кезінде Батыс Еуропада жас грамматизм бағытына қарсы бағытта пайда  болған  лингвистикалық  мектептің тағы бір түрі – эстетизм немесе эстетикалық лингвистика. Оны қалыптастырушы – неміс ғалымы, роман тілінің маманы, әрі әдебиетші, Мюнхен университетінің  профессоры Карл Фосслер (1872-1949).Эстетизм мектебінің негізгі принциптері  К.Фосслердің  «Тіл біліміндегі позитивизм мен идеализм» (1904), «Тіл – творчество және даму» (1906) деген еңбектерінде баяндалған. Мектептің эстетизм деп аталу себебі – оның өкілдері тілді эстетикалық тұлға, эстетикалық көрсеткіш дейді де, оны зерттейтін тіл ғылымы – эстетиканың бір саласы, эстетика – оның негізі, қайнар бұлағы. Тіл жөніндегі зерттеу эстетикадан басталып, эстетикамен аяқталады деп санайды.Кейде бұл мектеп неофилология немесе идеалистік неофилология  деп те аталады.К.Фосслер зерттеулерінің көпшілігі әдебиеттану ғылымына жатады. Солармен бірге тіл мәселелеріне арналған «Лингвистикадағы позитивизм мен идеализм» деп аталатын еңбегінде Фосслер позитивистер деп жас грамматистерді атайды да, идеалистер тобына өзін және өзінің жолын қуушыларды жатқызады. Бұл еңбектің ең түйінді мәні – жас грамматикалық бағыттың позитивизмін қатал сынай отырып, тілді эстетикалық туынды, тіл білімін эстетикалық ғылым деп жариялау.Эстетистер тіл білімін эстетикаға стилистика арқылы жатқызады.  Олар: тіл – индивидуалдық рухани творчество... Сойлеудің барлық түрі де индивидуалдық рухани  әрекет. Ал ол әрекетті, яғни индивидумның стилін, стилистика зерттейді дейді де, осыдан барып тілді индивидум жасайтын, индивидумның тілін (стилін) стилистика зерттейтін болғандықтан, тіл білімінің бастамасы,  негізі – стилистика. Стилистика – эстетиканың бір саласы. Олай болса, тіл білімі эстетиканың бөлінбейтін бір бөлшегі деген қорытынды жасайды.Бұл мектептің эстетизмі индивидуализммен ұштасады. Сондықтан бұларды кейде эстетикалық индивидуализм деп те атайды. Эстетистер де тілдің қоғамдық мәнін ескермейді. Оны жеке адамның рухани табысы деп қарайды, түгелдей индивидуалдық рухқа тәуелді, бағынышты етеді. Қанша индивидум болса, сонша стиль (тіл) бар. Сөйлеудің, хабарлаудың әрбір құралы (яғни тілдік элементтер) бастапқыда индивидуалдық, стилистикалық болады. Жалпыхалықтық, диалектілік тілдер деген өмірде жоқ. Тілдің жалпылық мәнінің өзі де индивидуалдық тілдің жай жиынтығы деп қарайды. Ал тіл индивидумның табысы болса, ол қалайша қатынас құралы бола алады деген сұрауға эстетизм мектебінің басшысы К.Фосслер: Егер адамдар тіл арқылы өзара қатынас жасай алатын болса, ол тілдік заңның, тілдік материалдардың немесе тілдік құрылымның жалпылығынан емес, тілдік </w:t>
      </w:r>
      <w:r w:rsidRPr="008B25D9">
        <w:rPr>
          <w:rFonts w:ascii="Times New Roman" w:hAnsi="Times New Roman" w:cs="Times New Roman"/>
          <w:sz w:val="24"/>
          <w:szCs w:val="24"/>
          <w:lang w:val="kk-KZ"/>
        </w:rPr>
        <w:lastRenderedPageBreak/>
        <w:t>дарындылықтың, қабілеттіліктің жалпылығынан, ортақтығынан болады. Тілдің пайда болуы, өмір сүруі, дамуы – бәрі де осы сөйлеу дарындылығының жалпылығына, барлық адамға бірдейлігіне байланысты, соның арқасында әр түрлі тілде сөйлейтін адамдар белгілі уақыттан кейін бірін</w:t>
      </w:r>
      <w:r w:rsidRPr="008B25D9">
        <w:rPr>
          <w:rFonts w:ascii="Times New Roman" w:hAnsi="Times New Roman" w:cs="Times New Roman"/>
          <w:b/>
          <w:sz w:val="24"/>
          <w:szCs w:val="24"/>
          <w:lang w:val="kk-KZ"/>
        </w:rPr>
        <w:t>-</w:t>
      </w:r>
      <w:r w:rsidRPr="008B25D9">
        <w:rPr>
          <w:rFonts w:ascii="Times New Roman" w:hAnsi="Times New Roman" w:cs="Times New Roman"/>
          <w:sz w:val="24"/>
          <w:szCs w:val="24"/>
          <w:lang w:val="kk-KZ"/>
        </w:rPr>
        <w:t>бірі түсіне алады деп жазады.Эстетистердің айтуынша, тілдік категорияларға негіз болатын интуиция (сезу), тек интуиция ғана ол категориялардың мәнін танып білуге мүмкіндік береді. Тіл білімінің міндеті зерттеу ісіне интуитивтік тану әдісін қалай қолдануды айқындау.Эстетизм өкілдері жас грамматизм бағытын да, логицизм, психологизм бағытын да сынға алады. Логика тіл табиғатына тән емес, логика мен тіл білімі біріге алмайды дейді.Эстетистер жас грамматистерді позитивистер деп айыптағанда оларға қоятын басты бір кінәсі – сендер тілдік элементтер арасындағы себептестік қатынасты ескермей, тек тілдік фактілерді көбейтуге, оларды бір біріне байланыссыз, бөлек бөлек сипаттауға әуестенесіңдер. Тіл білімі үшін маңыздысы – фактілерді құр есепке алу, оны сипаттап беру ғана емес, олардың арасындағы себептестік қатынасты айқындау дейді.Құбылыстар арасындағы себептестік қатынастарды айқындаудың шешуші мәні барлығы даусыз, бірақ фактілерді есепке алу, оны талдау, соған сүйену қажеттігін де ескермеуге болмайды.Лингвистикалық мектеп деп аталғанымен, эстетистердің принциптерін жақтаушылар аз болды.</w:t>
      </w:r>
    </w:p>
    <w:p w:rsidR="008B25D9" w:rsidRPr="008B25D9" w:rsidRDefault="008B25D9" w:rsidP="008B25D9">
      <w:pPr>
        <w:pStyle w:val="a3"/>
        <w:spacing w:after="0" w:line="240" w:lineRule="auto"/>
        <w:ind w:left="0"/>
        <w:jc w:val="both"/>
        <w:rPr>
          <w:rFonts w:ascii="Times New Roman" w:hAnsi="Times New Roman"/>
          <w:sz w:val="24"/>
          <w:szCs w:val="24"/>
          <w:lang w:val="kk-KZ"/>
        </w:rPr>
      </w:pPr>
      <w:r w:rsidRPr="008B25D9">
        <w:rPr>
          <w:rFonts w:ascii="Times New Roman" w:hAnsi="Times New Roman"/>
          <w:b/>
          <w:sz w:val="24"/>
          <w:szCs w:val="24"/>
          <w:lang w:val="kk-KZ"/>
        </w:rPr>
        <w:t>«Сөздер және заттар» мектебі. Г.Шухардт және Р.Мерингер – «сөздер және заттар» мектебінің өкілі</w:t>
      </w:r>
    </w:p>
    <w:p w:rsidR="008B25D9" w:rsidRPr="008B25D9" w:rsidRDefault="008B25D9" w:rsidP="008B25D9">
      <w:pPr>
        <w:pStyle w:val="a3"/>
        <w:spacing w:after="0" w:line="240" w:lineRule="auto"/>
        <w:ind w:left="0"/>
        <w:jc w:val="both"/>
        <w:rPr>
          <w:rFonts w:ascii="Times New Roman" w:hAnsi="Times New Roman"/>
          <w:b/>
          <w:sz w:val="24"/>
          <w:szCs w:val="24"/>
          <w:lang w:val="kk-KZ"/>
        </w:rPr>
      </w:pPr>
      <w:r w:rsidRPr="008B25D9">
        <w:rPr>
          <w:rFonts w:ascii="Times New Roman" w:hAnsi="Times New Roman"/>
          <w:sz w:val="24"/>
          <w:szCs w:val="24"/>
          <w:lang w:val="kk-KZ"/>
        </w:rPr>
        <w:t>Бұл – тіл білімі тарихында жас грамматикалық бағыттан біржола және үзілді</w:t>
      </w:r>
      <w:r w:rsidRPr="008B25D9">
        <w:rPr>
          <w:rFonts w:ascii="Times New Roman" w:hAnsi="Times New Roman"/>
          <w:b/>
          <w:sz w:val="24"/>
          <w:szCs w:val="24"/>
          <w:lang w:val="kk-KZ"/>
        </w:rPr>
        <w:t>-</w:t>
      </w:r>
      <w:r w:rsidRPr="008B25D9">
        <w:rPr>
          <w:rFonts w:ascii="Times New Roman" w:hAnsi="Times New Roman"/>
          <w:sz w:val="24"/>
          <w:szCs w:val="24"/>
          <w:lang w:val="kk-KZ"/>
        </w:rPr>
        <w:t xml:space="preserve">кесілді бас тарту ұранын тұңғыш көтерген  мектеп. Оның өкілдері  1909 жылдан бастап Рудольф Мерингердің (1859-1931) басқаруымен шыға бастаған (Австрияда) «Сөздер және заттар» деп аталатын журнал төңірегінде топтасқандықтан, соның атымен аталған (журнал XX ғасырдың 40 жылдарына дейін шығып тұрды). Бұл мектептің ең көрнекті өкілі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роман</w:t>
      </w:r>
      <w:r w:rsidRPr="008B25D9">
        <w:rPr>
          <w:rFonts w:ascii="Times New Roman" w:hAnsi="Times New Roman"/>
          <w:b/>
          <w:sz w:val="24"/>
          <w:szCs w:val="24"/>
          <w:lang w:val="kk-KZ"/>
        </w:rPr>
        <w:t xml:space="preserve"> </w:t>
      </w:r>
      <w:r w:rsidRPr="008B25D9">
        <w:rPr>
          <w:rFonts w:ascii="Times New Roman" w:hAnsi="Times New Roman"/>
          <w:sz w:val="24"/>
          <w:szCs w:val="24"/>
          <w:lang w:val="kk-KZ"/>
        </w:rPr>
        <w:t xml:space="preserve">тілдері мен жалпы тіл білімінің маманы Австрия тіл ғалымы </w:t>
      </w:r>
      <w:r w:rsidRPr="008B25D9">
        <w:rPr>
          <w:rFonts w:ascii="Times New Roman" w:hAnsi="Times New Roman"/>
          <w:b/>
          <w:sz w:val="24"/>
          <w:szCs w:val="24"/>
          <w:lang w:val="kk-KZ"/>
        </w:rPr>
        <w:t>Гуго Шухардт</w:t>
      </w:r>
      <w:r w:rsidRPr="008B25D9">
        <w:rPr>
          <w:rFonts w:ascii="Times New Roman" w:hAnsi="Times New Roman"/>
          <w:sz w:val="24"/>
          <w:szCs w:val="24"/>
          <w:lang w:val="kk-KZ"/>
        </w:rPr>
        <w:t xml:space="preserve"> </w:t>
      </w:r>
      <w:r w:rsidRPr="008B25D9">
        <w:rPr>
          <w:rFonts w:ascii="Times New Roman" w:hAnsi="Times New Roman"/>
          <w:b/>
          <w:sz w:val="24"/>
          <w:szCs w:val="24"/>
          <w:lang w:val="kk-KZ"/>
        </w:rPr>
        <w:t>(1842-1927).</w:t>
      </w:r>
    </w:p>
    <w:p w:rsidR="008B25D9" w:rsidRPr="008B25D9" w:rsidRDefault="008B25D9" w:rsidP="008B25D9">
      <w:pPr>
        <w:pStyle w:val="a3"/>
        <w:spacing w:after="0" w:line="240" w:lineRule="auto"/>
        <w:ind w:left="0"/>
        <w:jc w:val="both"/>
        <w:rPr>
          <w:rFonts w:ascii="Times New Roman" w:hAnsi="Times New Roman"/>
          <w:sz w:val="24"/>
          <w:szCs w:val="24"/>
          <w:lang w:val="kk-KZ"/>
        </w:rPr>
      </w:pPr>
      <w:r w:rsidRPr="008B25D9">
        <w:rPr>
          <w:rFonts w:ascii="Times New Roman" w:hAnsi="Times New Roman"/>
          <w:sz w:val="24"/>
          <w:szCs w:val="24"/>
          <w:lang w:val="kk-KZ"/>
        </w:rPr>
        <w:t>Г.Шухардт тек роман тілдерін ғана емес, басқа да көптеген тілдерді зерттеген, жан</w:t>
      </w:r>
      <w:r w:rsidRPr="008B25D9">
        <w:rPr>
          <w:rFonts w:ascii="Times New Roman" w:hAnsi="Times New Roman"/>
          <w:b/>
          <w:sz w:val="24"/>
          <w:szCs w:val="24"/>
          <w:lang w:val="kk-KZ"/>
        </w:rPr>
        <w:t>-</w:t>
      </w:r>
      <w:r w:rsidRPr="008B25D9">
        <w:rPr>
          <w:rFonts w:ascii="Times New Roman" w:hAnsi="Times New Roman"/>
          <w:sz w:val="24"/>
          <w:szCs w:val="24"/>
          <w:lang w:val="kk-KZ"/>
        </w:rPr>
        <w:t>жақты, терең білімді адам болған. Ол тіл білімінде бірталай тың да қиын проблемаларды батыл көтеріп, өз көзқарасын білдіріп отырған. Бұл мектептің өкілдері зат пен оның атауы арасындағы қарым</w:t>
      </w:r>
      <w:r w:rsidRPr="008B25D9">
        <w:rPr>
          <w:rFonts w:ascii="Times New Roman" w:hAnsi="Times New Roman"/>
          <w:b/>
          <w:sz w:val="24"/>
          <w:szCs w:val="24"/>
          <w:lang w:val="kk-KZ"/>
        </w:rPr>
        <w:t>-</w:t>
      </w:r>
      <w:r w:rsidRPr="008B25D9">
        <w:rPr>
          <w:rFonts w:ascii="Times New Roman" w:hAnsi="Times New Roman"/>
          <w:sz w:val="24"/>
          <w:szCs w:val="24"/>
          <w:lang w:val="kk-KZ"/>
        </w:rPr>
        <w:t xml:space="preserve">қатынасқа ерекше мән береді. Г.Шухардт «Заттар мен сөздер» деген еңбегінде: сөз затты білдіреді, зат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 xml:space="preserve">алғашқы, ол еш нәрсеге тәуелсіз, өзі үшін өмір сүреді, ал сөз затқа қарағанда соңғы, кейінгі, ол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затқа тәуелді, оның өмірі затқа байланысты, зат жоқ болса, оған қойылатын атау да жоқ, тілдегі әр сөздің өзіндік тарихы бар, оны тек лингвистикалық талдау арқылы ғана емес, заттар тарихы арқылы да зерттеуге болады, заттар тарихы мен сөздер тарихы арасында толық параллелизм де, сондай-ақ күрделі және нәзік қарым-қатынастар да бар, тіл білімінің міндеті – соны ашу дейді.</w:t>
      </w:r>
    </w:p>
    <w:p w:rsidR="008B25D9" w:rsidRPr="008B25D9" w:rsidRDefault="008B25D9" w:rsidP="008B25D9">
      <w:pPr>
        <w:pStyle w:val="a3"/>
        <w:spacing w:after="0" w:line="240" w:lineRule="auto"/>
        <w:ind w:left="0"/>
        <w:jc w:val="both"/>
        <w:rPr>
          <w:rFonts w:ascii="Times New Roman" w:hAnsi="Times New Roman"/>
          <w:sz w:val="24"/>
          <w:szCs w:val="24"/>
          <w:lang w:val="kk-KZ"/>
        </w:rPr>
      </w:pPr>
      <w:r w:rsidRPr="008B25D9">
        <w:rPr>
          <w:rFonts w:ascii="Times New Roman" w:hAnsi="Times New Roman"/>
          <w:sz w:val="24"/>
          <w:szCs w:val="24"/>
          <w:lang w:val="kk-KZ"/>
        </w:rPr>
        <w:t>Осы талаптарға орай бұл ағым ғалымдары (Г.Шухардт, Р.Мерингер, В.Мейер</w:t>
      </w:r>
      <w:r w:rsidRPr="008B25D9">
        <w:rPr>
          <w:rFonts w:ascii="Times New Roman" w:hAnsi="Times New Roman"/>
          <w:b/>
          <w:sz w:val="24"/>
          <w:szCs w:val="24"/>
          <w:lang w:val="kk-KZ"/>
        </w:rPr>
        <w:t>-</w:t>
      </w:r>
      <w:r w:rsidRPr="008B25D9">
        <w:rPr>
          <w:rFonts w:ascii="Times New Roman" w:hAnsi="Times New Roman"/>
          <w:sz w:val="24"/>
          <w:szCs w:val="24"/>
          <w:lang w:val="kk-KZ"/>
        </w:rPr>
        <w:t>Любке, т.б.) сөздер тарихын сол сөздер атау болған заттар тарихына байланыстыра отырып, ұқыптылықпен, көп жағдайда өте шебер зерттеген.</w:t>
      </w:r>
    </w:p>
    <w:p w:rsidR="008B25D9" w:rsidRPr="008B25D9" w:rsidRDefault="008B25D9" w:rsidP="008B25D9">
      <w:pPr>
        <w:pStyle w:val="a3"/>
        <w:spacing w:after="0" w:line="240" w:lineRule="auto"/>
        <w:ind w:left="0"/>
        <w:jc w:val="both"/>
        <w:rPr>
          <w:rFonts w:ascii="Times New Roman" w:hAnsi="Times New Roman"/>
          <w:sz w:val="24"/>
          <w:szCs w:val="24"/>
          <w:lang w:val="kk-KZ"/>
        </w:rPr>
      </w:pPr>
      <w:r w:rsidRPr="008B25D9">
        <w:rPr>
          <w:rFonts w:ascii="Times New Roman" w:hAnsi="Times New Roman"/>
          <w:sz w:val="24"/>
          <w:szCs w:val="24"/>
          <w:lang w:val="kk-KZ"/>
        </w:rPr>
        <w:t xml:space="preserve">Бұл мектеп өкілдері әсіресе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Г.Шухардт тілдік элементтер (сөздер) мағыналарының өзгеруіне, дамуына ерекше мән береді. Бұлардың семантиканың мәні жөніндегі пікірлері бұл мәселенің кейінгі дәуірде дамуына елеулі әсерін тигізді.</w:t>
      </w:r>
    </w:p>
    <w:p w:rsidR="008B25D9" w:rsidRPr="008B25D9" w:rsidRDefault="008B25D9" w:rsidP="008B25D9">
      <w:pPr>
        <w:pStyle w:val="a3"/>
        <w:spacing w:after="0" w:line="240" w:lineRule="auto"/>
        <w:ind w:left="0"/>
        <w:jc w:val="both"/>
        <w:rPr>
          <w:rFonts w:ascii="Times New Roman" w:hAnsi="Times New Roman"/>
          <w:sz w:val="24"/>
          <w:szCs w:val="24"/>
          <w:lang w:val="kk-KZ"/>
        </w:rPr>
      </w:pPr>
      <w:r w:rsidRPr="008B25D9">
        <w:rPr>
          <w:rFonts w:ascii="Times New Roman" w:hAnsi="Times New Roman"/>
          <w:sz w:val="24"/>
          <w:szCs w:val="24"/>
          <w:lang w:val="kk-KZ"/>
        </w:rPr>
        <w:t>Г.Шухардт тілдерді туыстық жақындықтарына қарай жіктеудің дәлдігіне, атау тіл болды дегенге күмән келтіреді, генеалогиялық классификациялау орнына тілдерді географиялық ыңғайына қарай қарауды ұсынады. Географиялық жағдайына, қоныс ыңғайының өзгерісіне қарай бір тіл екінші бір тілге ауысып отырады дегенді айтады.</w:t>
      </w:r>
    </w:p>
    <w:p w:rsidR="008B25D9" w:rsidRPr="008B25D9" w:rsidRDefault="008B25D9" w:rsidP="008B25D9">
      <w:pPr>
        <w:spacing w:after="0" w:line="240" w:lineRule="auto"/>
        <w:jc w:val="both"/>
        <w:rPr>
          <w:rFonts w:ascii="Times New Roman" w:hAnsi="Times New Roman"/>
          <w:sz w:val="24"/>
          <w:szCs w:val="24"/>
          <w:lang w:val="kk-KZ"/>
        </w:rPr>
      </w:pPr>
      <w:r w:rsidRPr="008B25D9">
        <w:rPr>
          <w:rFonts w:ascii="Times New Roman" w:hAnsi="Times New Roman"/>
          <w:sz w:val="24"/>
          <w:szCs w:val="24"/>
          <w:lang w:val="kk-KZ"/>
        </w:rPr>
        <w:t xml:space="preserve">Біраз мәселеде бұл мектеп өкілдері индивидуалистік психологизм  ағымындағылармен пікірлес болды. Шухардтың пікірінше, тіл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жеке сөйлеушінің (индивидумның) жемісі. Индивидумның тұрмыс жағдайы, мінез</w:t>
      </w:r>
      <w:r w:rsidRPr="008B25D9">
        <w:rPr>
          <w:rFonts w:ascii="Times New Roman" w:hAnsi="Times New Roman"/>
          <w:b/>
          <w:sz w:val="24"/>
          <w:szCs w:val="24"/>
          <w:lang w:val="kk-KZ"/>
        </w:rPr>
        <w:t>-</w:t>
      </w:r>
      <w:r w:rsidRPr="008B25D9">
        <w:rPr>
          <w:rFonts w:ascii="Times New Roman" w:hAnsi="Times New Roman"/>
          <w:sz w:val="24"/>
          <w:szCs w:val="24"/>
          <w:lang w:val="kk-KZ"/>
        </w:rPr>
        <w:t>құлқы, мәдениеті, жасы тілге әсерін тигізеді, сөйтіп, индивидуалдық стиль қалыптасады. Сөздер тарихы – сол сөздерді қолданушы индивидумдар тарихы дейді.</w:t>
      </w:r>
    </w:p>
    <w:p w:rsidR="008B25D9" w:rsidRPr="008B25D9" w:rsidRDefault="008B25D9" w:rsidP="008B25D9">
      <w:pPr>
        <w:spacing w:after="0" w:line="240" w:lineRule="auto"/>
        <w:jc w:val="both"/>
        <w:rPr>
          <w:rFonts w:ascii="Times New Roman" w:hAnsi="Times New Roman"/>
          <w:sz w:val="24"/>
          <w:szCs w:val="24"/>
          <w:lang w:val="kk-KZ"/>
        </w:rPr>
      </w:pPr>
      <w:r w:rsidRPr="008B25D9">
        <w:rPr>
          <w:rFonts w:ascii="Times New Roman" w:hAnsi="Times New Roman"/>
          <w:sz w:val="24"/>
          <w:szCs w:val="24"/>
          <w:lang w:val="kk-KZ"/>
        </w:rPr>
        <w:t xml:space="preserve">Г.Шухардт өзінің «Фонетикалық заң туралы» деген мақаласында жас грамматистердің тілде  «бұлжымайтын фонетикалық заң бар» дейтін негізгі принципіне қарсы шығады: </w:t>
      </w:r>
      <w:r w:rsidRPr="008B25D9">
        <w:rPr>
          <w:rFonts w:ascii="Times New Roman" w:hAnsi="Times New Roman"/>
          <w:sz w:val="24"/>
          <w:szCs w:val="24"/>
          <w:lang w:val="kk-KZ"/>
        </w:rPr>
        <w:lastRenderedPageBreak/>
        <w:t>«бұлжымайтын фонетикалық заң» деген жоқ, кездейсоқ фонетикалық өзгерістер бола береді.</w:t>
      </w:r>
    </w:p>
    <w:p w:rsidR="008B25D9" w:rsidRPr="008B25D9" w:rsidRDefault="008B25D9" w:rsidP="008B25D9">
      <w:pPr>
        <w:spacing w:after="0" w:line="240" w:lineRule="auto"/>
        <w:jc w:val="both"/>
        <w:rPr>
          <w:rFonts w:ascii="Times New Roman" w:hAnsi="Times New Roman"/>
          <w:sz w:val="24"/>
          <w:szCs w:val="24"/>
          <w:lang w:val="kk-KZ"/>
        </w:rPr>
      </w:pPr>
      <w:r w:rsidRPr="008B25D9">
        <w:rPr>
          <w:rFonts w:ascii="Times New Roman" w:hAnsi="Times New Roman"/>
          <w:sz w:val="24"/>
          <w:szCs w:val="24"/>
          <w:lang w:val="kk-KZ"/>
        </w:rPr>
        <w:t xml:space="preserve">Г.Шухардтың лингвистикалық мұрасы бір тектес те, бәрі бірдей бағалы да емес. Оның еңбектерінің ең құнды жақтарының бірі </w:t>
      </w:r>
      <w:r w:rsidRPr="008B25D9">
        <w:rPr>
          <w:rFonts w:ascii="Times New Roman" w:hAnsi="Times New Roman"/>
          <w:b/>
          <w:sz w:val="24"/>
          <w:szCs w:val="24"/>
          <w:lang w:val="kk-KZ"/>
        </w:rPr>
        <w:t xml:space="preserve">– </w:t>
      </w:r>
      <w:r w:rsidRPr="008B25D9">
        <w:rPr>
          <w:rFonts w:ascii="Times New Roman" w:hAnsi="Times New Roman"/>
          <w:sz w:val="24"/>
          <w:szCs w:val="24"/>
          <w:lang w:val="kk-KZ"/>
        </w:rPr>
        <w:t>ғылым дамуына бөгет болатындардың бәрін де ешбір жалтақсыз батыл сынай отыра, үздіксіз жаңалық, басқаша тың бағыт іздеуінде, ғалымдарды соған үндеуінде. Г.Шухардт бастап көтерген көптеген мәселелер лингвистика дамуының  кейінгі дәуірлерінде  күрделі де мәнді проблемаларға айналды. Сондайлардың бірі ретінде осы мектеп көтеріп қалыптастырған тілдердің бір</w:t>
      </w:r>
      <w:r w:rsidRPr="008B25D9">
        <w:rPr>
          <w:rFonts w:ascii="Times New Roman" w:hAnsi="Times New Roman"/>
          <w:b/>
          <w:sz w:val="24"/>
          <w:szCs w:val="24"/>
          <w:lang w:val="kk-KZ"/>
        </w:rPr>
        <w:t>-</w:t>
      </w:r>
      <w:r w:rsidRPr="008B25D9">
        <w:rPr>
          <w:rFonts w:ascii="Times New Roman" w:hAnsi="Times New Roman"/>
          <w:sz w:val="24"/>
          <w:szCs w:val="24"/>
          <w:lang w:val="kk-KZ"/>
        </w:rPr>
        <w:t>біріне тигізетін әсерін, тілдер тоғысуы, ареалдық лингвистика, тілдерді географиялық ыңғайларына қарай жіктеу мәселелері.</w:t>
      </w:r>
    </w:p>
    <w:p w:rsidR="008B25D9" w:rsidRPr="008B25D9" w:rsidRDefault="008B25D9" w:rsidP="0008553A">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B25D9">
        <w:rPr>
          <w:rFonts w:ascii="Times New Roman" w:hAnsi="Times New Roman"/>
          <w:sz w:val="24"/>
          <w:szCs w:val="24"/>
          <w:lang w:val="kk-KZ"/>
        </w:rPr>
        <w:t>Көптеген құнды пікірлермен қатар бұл ағымның қайшылықтары да болды. Бұларда айтарлықтай тұрақты, өзіндік жүйелі принцип болмаған. Сондықтан тек шартты түрде ғана болмаса, «Сөздер мен заттар» бағытындағыларды қалыптасқан лингвистикалық мектеп еді деу қиын.</w:t>
      </w:r>
    </w:p>
    <w:p w:rsidR="004010F4" w:rsidRPr="00626224" w:rsidRDefault="004010F4" w:rsidP="004010F4">
      <w:pPr>
        <w:spacing w:after="0" w:line="240" w:lineRule="auto"/>
        <w:jc w:val="both"/>
        <w:rPr>
          <w:rFonts w:ascii="Times New Roman" w:hAnsi="Times New Roman" w:cs="Times New Roman"/>
          <w:b/>
          <w:sz w:val="24"/>
          <w:szCs w:val="24"/>
          <w:lang w:val="ru-MD"/>
        </w:rPr>
      </w:pPr>
      <w:proofErr w:type="gramStart"/>
      <w:r w:rsidRPr="00626224">
        <w:rPr>
          <w:rFonts w:ascii="Times New Roman" w:hAnsi="Times New Roman" w:cs="Times New Roman"/>
          <w:b/>
          <w:sz w:val="24"/>
          <w:szCs w:val="24"/>
          <w:lang w:val="ru-MD"/>
        </w:rPr>
        <w:t>Бақылау  сұрақтары</w:t>
      </w:r>
      <w:proofErr w:type="gramEnd"/>
      <w:r w:rsidRPr="00626224">
        <w:rPr>
          <w:rFonts w:ascii="Times New Roman" w:hAnsi="Times New Roman" w:cs="Times New Roman"/>
          <w:b/>
          <w:sz w:val="24"/>
          <w:szCs w:val="24"/>
          <w:lang w:val="ru-MD"/>
        </w:rPr>
        <w:t xml:space="preserve"> </w:t>
      </w:r>
    </w:p>
    <w:p w:rsidR="004010F4" w:rsidRPr="00626224" w:rsidRDefault="006D6D90" w:rsidP="00626224">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1.</w:t>
      </w:r>
      <w:r w:rsidR="004010F4" w:rsidRPr="00626224">
        <w:rPr>
          <w:rFonts w:ascii="Times New Roman" w:hAnsi="Times New Roman" w:cs="Times New Roman"/>
          <w:sz w:val="24"/>
          <w:szCs w:val="24"/>
          <w:lang w:val="kk-KZ"/>
        </w:rPr>
        <w:t>Когнитивті линвистиканың өзге л</w:t>
      </w:r>
      <w:r w:rsidR="00626224">
        <w:rPr>
          <w:rFonts w:ascii="Times New Roman" w:hAnsi="Times New Roman" w:cs="Times New Roman"/>
          <w:sz w:val="24"/>
          <w:szCs w:val="24"/>
          <w:lang w:val="kk-KZ"/>
        </w:rPr>
        <w:t xml:space="preserve">ингвистикалық </w:t>
      </w:r>
      <w:r w:rsidR="004010F4" w:rsidRPr="00626224">
        <w:rPr>
          <w:rFonts w:ascii="Times New Roman" w:hAnsi="Times New Roman" w:cs="Times New Roman"/>
          <w:sz w:val="24"/>
          <w:szCs w:val="24"/>
          <w:lang w:val="kk-KZ"/>
        </w:rPr>
        <w:t>сипаттағы пәндермен байланысы.</w:t>
      </w:r>
    </w:p>
    <w:p w:rsidR="004010F4" w:rsidRPr="00745740" w:rsidRDefault="006D6D90" w:rsidP="004010F4">
      <w:pPr>
        <w:spacing w:after="0" w:line="240" w:lineRule="auto"/>
        <w:jc w:val="both"/>
        <w:rPr>
          <w:rFonts w:ascii="Times New Roman" w:hAnsi="Times New Roman" w:cs="Times New Roman"/>
          <w:sz w:val="24"/>
          <w:szCs w:val="24"/>
          <w:lang w:val="kk-KZ"/>
        </w:rPr>
      </w:pPr>
      <w:r w:rsidRPr="00745740">
        <w:rPr>
          <w:rFonts w:ascii="Times New Roman" w:hAnsi="Times New Roman" w:cs="Times New Roman"/>
          <w:sz w:val="24"/>
          <w:szCs w:val="24"/>
          <w:lang w:val="kk-KZ"/>
        </w:rPr>
        <w:t>2.</w:t>
      </w:r>
      <w:r w:rsidR="004010F4" w:rsidRPr="00745740">
        <w:rPr>
          <w:rFonts w:ascii="Times New Roman" w:hAnsi="Times New Roman" w:cs="Times New Roman"/>
          <w:sz w:val="24"/>
          <w:szCs w:val="24"/>
          <w:lang w:val="kk-KZ"/>
        </w:rPr>
        <w:t>Психолингвистика және когнитивті лингвистика.</w:t>
      </w:r>
    </w:p>
    <w:p w:rsidR="004010F4" w:rsidRPr="00745740" w:rsidRDefault="006D6D90" w:rsidP="00C84C40">
      <w:pPr>
        <w:spacing w:after="0" w:line="240" w:lineRule="auto"/>
        <w:jc w:val="both"/>
        <w:rPr>
          <w:rFonts w:ascii="Times New Roman" w:hAnsi="Times New Roman" w:cs="Times New Roman"/>
          <w:sz w:val="24"/>
          <w:szCs w:val="24"/>
          <w:lang w:val="kk-KZ"/>
        </w:rPr>
      </w:pPr>
      <w:r w:rsidRPr="00745740">
        <w:rPr>
          <w:rFonts w:ascii="Times New Roman" w:hAnsi="Times New Roman" w:cs="Times New Roman"/>
          <w:sz w:val="24"/>
          <w:szCs w:val="24"/>
          <w:lang w:val="kk-KZ"/>
        </w:rPr>
        <w:t>3.</w:t>
      </w:r>
      <w:r w:rsidR="004010F4" w:rsidRPr="00745740">
        <w:rPr>
          <w:rFonts w:ascii="Times New Roman" w:hAnsi="Times New Roman" w:cs="Times New Roman"/>
          <w:sz w:val="24"/>
          <w:szCs w:val="24"/>
          <w:lang w:val="kk-KZ"/>
        </w:rPr>
        <w:t>Лингвомәдениеттанудың когнитивті лингвистикамен байланысы.</w:t>
      </w:r>
    </w:p>
    <w:p w:rsidR="004010F4" w:rsidRPr="00626224" w:rsidRDefault="006D6D90" w:rsidP="00C84C40">
      <w:pPr>
        <w:spacing w:after="0" w:line="240" w:lineRule="auto"/>
        <w:jc w:val="both"/>
        <w:rPr>
          <w:rFonts w:ascii="Times New Roman" w:hAnsi="Times New Roman" w:cs="Times New Roman"/>
          <w:sz w:val="24"/>
          <w:szCs w:val="24"/>
        </w:rPr>
      </w:pPr>
      <w:r w:rsidRPr="00626224">
        <w:rPr>
          <w:rFonts w:ascii="Times New Roman" w:hAnsi="Times New Roman" w:cs="Times New Roman"/>
          <w:sz w:val="24"/>
          <w:szCs w:val="24"/>
          <w:lang w:val="ru-MD"/>
        </w:rPr>
        <w:t>4.</w:t>
      </w:r>
      <w:r w:rsidR="004010F4" w:rsidRPr="00626224">
        <w:rPr>
          <w:rFonts w:ascii="Times New Roman" w:hAnsi="Times New Roman" w:cs="Times New Roman"/>
          <w:sz w:val="24"/>
          <w:szCs w:val="24"/>
          <w:lang w:val="ru-MD"/>
        </w:rPr>
        <w:t>Әлеуметтік лингвистика және танымдық лингвистика.</w:t>
      </w:r>
    </w:p>
    <w:p w:rsidR="004010F4" w:rsidRPr="00626224" w:rsidRDefault="006D6D90" w:rsidP="00C84C40">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5.</w:t>
      </w:r>
      <w:r w:rsidR="004010F4" w:rsidRPr="00626224">
        <w:rPr>
          <w:rFonts w:ascii="Times New Roman" w:hAnsi="Times New Roman" w:cs="Times New Roman"/>
          <w:sz w:val="24"/>
          <w:szCs w:val="24"/>
          <w:lang w:val="ru-MD"/>
        </w:rPr>
        <w:t>Интралингвистика мен когнитивті лингвистиканың ара-қатынасы.</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6.</w:t>
      </w:r>
      <w:r w:rsidR="004010F4" w:rsidRPr="00626224">
        <w:rPr>
          <w:rFonts w:ascii="Times New Roman" w:hAnsi="Times New Roman" w:cs="Times New Roman"/>
          <w:sz w:val="24"/>
          <w:szCs w:val="24"/>
          <w:lang w:val="ru-MD"/>
        </w:rPr>
        <w:t>Өз бетінше дайындық үшін бақылау сұрақтары:</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7.</w:t>
      </w:r>
      <w:r w:rsidR="004010F4" w:rsidRPr="00626224">
        <w:rPr>
          <w:rFonts w:ascii="Times New Roman" w:hAnsi="Times New Roman" w:cs="Times New Roman"/>
          <w:sz w:val="24"/>
          <w:szCs w:val="24"/>
          <w:lang w:val="ru-MD"/>
        </w:rPr>
        <w:t>Когнитивті лингвистиканың басқа ғылым салаларымен байланысы.</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8.</w:t>
      </w:r>
      <w:r w:rsidR="004010F4" w:rsidRPr="00626224">
        <w:rPr>
          <w:rFonts w:ascii="Times New Roman" w:hAnsi="Times New Roman" w:cs="Times New Roman"/>
          <w:sz w:val="24"/>
          <w:szCs w:val="24"/>
          <w:lang w:val="ru-MD"/>
        </w:rPr>
        <w:t>Адамның ойлау процесін, адам санасындағы табиғи құбылыстарды қарастыру.</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9.</w:t>
      </w:r>
      <w:r w:rsidR="004010F4" w:rsidRPr="00626224">
        <w:rPr>
          <w:rFonts w:ascii="Times New Roman" w:hAnsi="Times New Roman" w:cs="Times New Roman"/>
          <w:sz w:val="24"/>
          <w:szCs w:val="24"/>
          <w:lang w:val="ru-MD"/>
        </w:rPr>
        <w:t>Өмірді зерттеу мен танудағы индивидуалдық қасиеттерді жаңа тұрғыдан қарастыру.</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10.</w:t>
      </w:r>
      <w:r w:rsidR="004010F4" w:rsidRPr="00626224">
        <w:rPr>
          <w:rFonts w:ascii="Times New Roman" w:hAnsi="Times New Roman" w:cs="Times New Roman"/>
          <w:sz w:val="24"/>
          <w:szCs w:val="24"/>
          <w:lang w:val="ru-MD"/>
        </w:rPr>
        <w:t>Адамның сыртқы әсерді қабылдауы, ол туралы өзіндік пайымы, ой-түйіні.</w:t>
      </w:r>
    </w:p>
    <w:p w:rsidR="004010F4" w:rsidRPr="00626224" w:rsidRDefault="006D6D90" w:rsidP="004010F4">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11.</w:t>
      </w:r>
      <w:r w:rsidR="004010F4" w:rsidRPr="00626224">
        <w:rPr>
          <w:rFonts w:ascii="Times New Roman" w:hAnsi="Times New Roman" w:cs="Times New Roman"/>
          <w:sz w:val="24"/>
          <w:szCs w:val="24"/>
          <w:lang w:val="ru-MD"/>
        </w:rPr>
        <w:t>Адамның, ұлттың қоршаған ортамен байланысы.</w:t>
      </w:r>
    </w:p>
    <w:p w:rsidR="00647F27" w:rsidRPr="00626224" w:rsidRDefault="00647F27" w:rsidP="00647F27">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08553A" w:rsidRPr="00BB2144" w:rsidRDefault="0008553A" w:rsidP="0008553A">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08553A" w:rsidRDefault="0008553A" w:rsidP="00213438">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647F27" w:rsidRPr="00647F27" w:rsidRDefault="00647F27" w:rsidP="00647F27">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647F27" w:rsidRPr="00626224" w:rsidRDefault="00647F27" w:rsidP="00647F27">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626224">
        <w:rPr>
          <w:rFonts w:ascii="Times New Roman" w:hAnsi="Times New Roman" w:cs="Times New Roman"/>
          <w:sz w:val="24"/>
          <w:szCs w:val="24"/>
          <w:lang w:val="kk-KZ"/>
        </w:rPr>
        <w:t xml:space="preserve">Тезаурус (грек. тhesauros – қазына) – 1) тілдің барлық сөздерін қамтитын және олардың тексте қолданылуын мысалдар арқылы көрсететін сөздік. 2) лексикалық бірліктің семантикалық қатынастары көрсетілген идеографиялық сөздік. </w:t>
      </w:r>
    </w:p>
    <w:p w:rsidR="00511079" w:rsidRDefault="00511079" w:rsidP="003D29C0">
      <w:pPr>
        <w:spacing w:after="0" w:line="240" w:lineRule="auto"/>
        <w:jc w:val="both"/>
        <w:rPr>
          <w:rFonts w:ascii="Times New Roman" w:hAnsi="Times New Roman" w:cs="Times New Roman"/>
          <w:b/>
          <w:sz w:val="24"/>
          <w:szCs w:val="24"/>
          <w:lang w:val="kk-KZ"/>
        </w:rPr>
      </w:pPr>
    </w:p>
    <w:p w:rsidR="00213438" w:rsidRPr="00213438" w:rsidRDefault="003D29C0" w:rsidP="00213438">
      <w:pPr>
        <w:spacing w:after="0" w:line="240" w:lineRule="auto"/>
        <w:jc w:val="both"/>
        <w:rPr>
          <w:rFonts w:ascii="Times New Roman" w:hAnsi="Times New Roman" w:cs="Times New Roman"/>
          <w:sz w:val="24"/>
          <w:szCs w:val="24"/>
          <w:lang w:val="kk-KZ"/>
        </w:rPr>
      </w:pPr>
      <w:r w:rsidRPr="003D29C0">
        <w:rPr>
          <w:rFonts w:ascii="Times New Roman" w:hAnsi="Times New Roman" w:cs="Times New Roman"/>
          <w:b/>
          <w:sz w:val="24"/>
          <w:szCs w:val="24"/>
          <w:lang w:val="kk-KZ"/>
        </w:rPr>
        <w:t>№6</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Pr="003D29C0">
        <w:rPr>
          <w:rFonts w:ascii="Times New Roman" w:hAnsi="Times New Roman" w:cs="Times New Roman"/>
          <w:b/>
          <w:sz w:val="24"/>
          <w:szCs w:val="24"/>
          <w:lang w:val="kk-KZ"/>
        </w:rPr>
        <w:t xml:space="preserve">. </w:t>
      </w:r>
      <w:r w:rsidR="00213438" w:rsidRPr="00213438">
        <w:rPr>
          <w:rFonts w:ascii="Times New Roman" w:hAnsi="Times New Roman" w:cs="Times New Roman"/>
          <w:noProof/>
          <w:color w:val="000000"/>
          <w:sz w:val="24"/>
          <w:szCs w:val="24"/>
        </w:rPr>
        <w:t xml:space="preserve">Тіл мен ой-сана </w:t>
      </w:r>
      <w:r w:rsidR="00213438" w:rsidRPr="00213438">
        <w:rPr>
          <w:rFonts w:ascii="Times New Roman" w:hAnsi="Times New Roman" w:cs="Times New Roman"/>
          <w:bCs/>
          <w:noProof/>
          <w:color w:val="000000"/>
          <w:sz w:val="24"/>
          <w:szCs w:val="24"/>
        </w:rPr>
        <w:t xml:space="preserve">арасындағы </w:t>
      </w:r>
      <w:r w:rsidR="00213438" w:rsidRPr="00213438">
        <w:rPr>
          <w:rFonts w:ascii="Times New Roman" w:hAnsi="Times New Roman" w:cs="Times New Roman"/>
          <w:noProof/>
          <w:color w:val="000000"/>
          <w:sz w:val="24"/>
          <w:szCs w:val="24"/>
        </w:rPr>
        <w:t>қарым-қатынас. Б</w:t>
      </w:r>
      <w:r w:rsidR="00213438" w:rsidRPr="00213438">
        <w:rPr>
          <w:rFonts w:ascii="Times New Roman" w:hAnsi="Times New Roman" w:cs="Times New Roman"/>
          <w:noProof/>
          <w:color w:val="000000"/>
          <w:sz w:val="24"/>
          <w:szCs w:val="24"/>
          <w:lang w:val="kk-KZ"/>
        </w:rPr>
        <w:t>ұ</w:t>
      </w:r>
      <w:r w:rsidR="00213438" w:rsidRPr="00213438">
        <w:rPr>
          <w:rFonts w:ascii="Times New Roman" w:hAnsi="Times New Roman" w:cs="Times New Roman"/>
          <w:noProof/>
          <w:color w:val="000000"/>
          <w:sz w:val="24"/>
          <w:szCs w:val="24"/>
        </w:rPr>
        <w:t>л проблеманы</w:t>
      </w:r>
      <w:r w:rsidR="00213438" w:rsidRPr="00213438">
        <w:rPr>
          <w:rFonts w:ascii="Times New Roman" w:hAnsi="Times New Roman" w:cs="Times New Roman"/>
          <w:noProof/>
          <w:color w:val="000000"/>
          <w:sz w:val="24"/>
          <w:szCs w:val="24"/>
          <w:lang w:val="kk-KZ"/>
        </w:rPr>
        <w:t>ң</w:t>
      </w:r>
      <w:r w:rsidR="00213438" w:rsidRPr="00213438">
        <w:rPr>
          <w:rFonts w:ascii="Times New Roman" w:hAnsi="Times New Roman" w:cs="Times New Roman"/>
          <w:noProof/>
          <w:color w:val="000000"/>
          <w:sz w:val="24"/>
          <w:szCs w:val="24"/>
        </w:rPr>
        <w:t xml:space="preserve"> замандық тарихы барлығы.</w:t>
      </w:r>
      <w:r w:rsidR="00213438" w:rsidRPr="00213438">
        <w:rPr>
          <w:rFonts w:ascii="Times New Roman" w:hAnsi="Times New Roman" w:cs="Times New Roman"/>
          <w:noProof/>
          <w:color w:val="000000"/>
          <w:sz w:val="24"/>
          <w:szCs w:val="24"/>
          <w:lang w:val="kk-KZ"/>
        </w:rPr>
        <w:t xml:space="preserve"> Бұл екеуі арасындағы қарым-қатынасты айқындаудағы </w:t>
      </w:r>
      <w:r w:rsidR="00213438" w:rsidRPr="00213438">
        <w:rPr>
          <w:rFonts w:ascii="Times New Roman" w:hAnsi="Times New Roman" w:cs="Times New Roman"/>
          <w:bCs/>
          <w:noProof/>
          <w:color w:val="000000"/>
          <w:sz w:val="24"/>
          <w:szCs w:val="24"/>
          <w:lang w:val="kk-KZ"/>
        </w:rPr>
        <w:t xml:space="preserve">әр түрлі </w:t>
      </w:r>
      <w:r w:rsidR="00213438" w:rsidRPr="00213438">
        <w:rPr>
          <w:rFonts w:ascii="Times New Roman" w:hAnsi="Times New Roman" w:cs="Times New Roman"/>
          <w:noProof/>
          <w:color w:val="000000"/>
          <w:sz w:val="24"/>
          <w:szCs w:val="24"/>
          <w:lang w:val="kk-KZ"/>
        </w:rPr>
        <w:t>көзқарастар: екеуін тепе-теңдік бірлікте қарау, бұлардың арасында ешқандай бірлік жоқ, екеуі екі түрлі ғылым обьектілері деушілер.</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Тіл мен ойлау  өзара  байланысты .Дыбыстық тіл де,абстракты  ойлау да  адамға  тән құбылыстар. Біріншіден, тіл де, ойлау да –адам миының туындысы, соның жемісі, екіншіден, тіл де, ойлау да қоғамдық құбылыстар.Адамның ойы арқылы тілдік бірліктер (сөздер,сөз тіркестері,сөйлемдер) болмыспен (объективті дүниемен) байланысқа түседі.Мұнсыз адамдар бір –біріменсөйлесе алмаған  болар еді .Өйткені  тілдік  бірліктер болмыстағы заттар мен құбылыстардың аттары .Сондықтан да ,біз :тіл –ойлаудың  құралы,- дейміз.</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Қоғам мүшелерінің өзара пікір алысуы тіл арқылы  іске  асады .Адам өз ойын  басқаларға тіл арқылы айтып (не жазып) жеткізеді .Тыңдаушы да  айтушының  ойын  тіл арқылы түсінеді .Сондықтан  болар, К.Маркс :«Тіл дегеніміз-ойдың тікелей шындығы »-деген болатын.Ой тіл арқылы,тілдегі сөздер мен сөйлемдер  арқылы  көрінеді .Демек, тіл –пікір  алмасу  құраы , ойлаудың құралы ,ойды жарыққа шығару құралы .</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Тағы да  қайталайық :ойлау мен тіл бір –бірімен  тығыз  байланысты.Тіл ойлаудың шығуымен бірге,бір мезгілде  шығып қалыптасты және  оның дамуымен бірге  дамып келеді .Ендеше тілдің  ойлаудан  тыс болуы мүмкін  емес екен .</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Бір нәрсені танып білуде  тілдің  атқаратын рөлі зор.Олай дейтін  себебіміз,белгілі бір затты жақсы тану үшін, яғни оған ат қою үшін ,ең алдымен сол заттың басты белгілерін  білу  керек.Сол басты белгілерін  жақсы білсең, оны тану да, оған  ат қою да оңай .Мысалы, ненец (Солтүстік Мұзды мұхит жағалауында тұрады) тілінде қардың түрлерін білдіретін 40 шақты  арнаулы атаумен  бірге  жалпы қар ұғымын білдіретін </w:t>
      </w:r>
      <w:r w:rsidRPr="00213438">
        <w:rPr>
          <w:rFonts w:ascii="Times New Roman" w:hAnsi="Times New Roman" w:cs="Times New Roman"/>
          <w:i/>
          <w:sz w:val="24"/>
          <w:szCs w:val="24"/>
          <w:lang w:val="kk-KZ"/>
        </w:rPr>
        <w:t xml:space="preserve">сыра </w:t>
      </w:r>
      <w:r w:rsidRPr="00213438">
        <w:rPr>
          <w:rFonts w:ascii="Times New Roman" w:hAnsi="Times New Roman" w:cs="Times New Roman"/>
          <w:sz w:val="24"/>
          <w:szCs w:val="24"/>
          <w:lang w:val="kk-KZ"/>
        </w:rPr>
        <w:t>(мағынасы –«қар») деген сөз  бар.</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Бұдан шығатын қорытынды :атау сөз (ұғым) жалпы (абстракты ) және нақтылы(конкретті) немесе  деректі  және  дерексіз болып екіге  бөлінеді .</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Адам  тіл арқылы  ойлайды .Ұғым сөз арқылы  жатталып қалады .Ал сөз мазмұн  мен форианың  бірлігінен тұрады .Сөздің мазмұнын оның  ұғымы мен мағынасы  жасайды да ,сөздің  формасын  оның дыбыстық құрамы туғызады . Ұғымның сөзбен (формамен) айтылуы  қаншалықты  міндетті болса, сөздердің дыбыстар тіркесімен жасалуы да соншалықты міндетті.Сөздерді бір-бірімен тіркестіріп қолдану  арқылы ғана ойды білдіруге,пікір алысуға  болады.Осы тұрғыдан алғанда, тағы да қайталап  айтамыз:тіл- ойды айтып жеткізудің  құралы.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Тіл  біздің ойымызды туғызып,оны жеткізіп қана қоймайды,сонымен бірге,ол адамдардың сан ғасырғы  мол тәжірибесін сақтайды және оларды  үрпақтан ұрпаққа  жеткізіп отырады.</w:t>
      </w:r>
    </w:p>
    <w:p w:rsidR="00213438" w:rsidRPr="00213438" w:rsidRDefault="00213438" w:rsidP="00213438">
      <w:pPr>
        <w:spacing w:after="0" w:line="240" w:lineRule="auto"/>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Дыбыс-тілдің материалдық бірлігі, сөздің  құрастырушы  бөлшегі.Ол тілдік форма болып саналады.Ендеше,сөз де,сөз тіркесі де, сөйлем де тілдік формалар,тілдік  элементтер  болып есептелінеді.Сөздің формасы оның  дыбыстық  құрамынан  көрінеді де,мазмұны оның  мағынасынан белгілі болады.Тілдегі  әрбір сөз,сөз тіркесі,сөйлем қандай да болсын  белгілі бір мағынаны,ұғымды ойды бiлдiредi. Ұғым  мен мағына және ой тілдiк бірліктердің  мазмұны  болып табылады . Тілдік форма мен мазмұнның арасындағы байланыс, яғни сөз бен мағынаның арасындағы  байланыс –табиғи  байланыс  </w:t>
      </w:r>
      <w:r w:rsidRPr="00213438">
        <w:rPr>
          <w:rFonts w:ascii="Times New Roman" w:hAnsi="Times New Roman" w:cs="Times New Roman"/>
          <w:sz w:val="24"/>
          <w:szCs w:val="24"/>
          <w:lang w:val="kk-KZ"/>
        </w:rPr>
        <w:lastRenderedPageBreak/>
        <w:t xml:space="preserve">емес,ол  шартты байланыс.Мысалы, «ұннан  иленіп,тапаға  пісірілген тағам» деген ұғым мен оның  нан деген лексикалық  атауының  арасындағы байланыс-табиғи  байланыс болса, дүние жүзі халықтарының  бәрі  оны нан деп атаған болар еді. Жоқ .Олай  емес оны біреу-нан, екiншiлер – </w:t>
      </w:r>
      <w:r w:rsidRPr="00213438">
        <w:rPr>
          <w:rFonts w:ascii="Times New Roman" w:hAnsi="Times New Roman" w:cs="Times New Roman"/>
          <w:i/>
          <w:iCs/>
          <w:sz w:val="24"/>
          <w:szCs w:val="24"/>
          <w:lang w:val="kk-KZ"/>
        </w:rPr>
        <w:t>хлеб ,</w:t>
      </w:r>
      <w:r w:rsidRPr="00213438">
        <w:rPr>
          <w:rFonts w:ascii="Times New Roman" w:hAnsi="Times New Roman" w:cs="Times New Roman"/>
          <w:iCs/>
          <w:sz w:val="24"/>
          <w:szCs w:val="24"/>
          <w:lang w:val="kk-KZ"/>
        </w:rPr>
        <w:t>ү</w:t>
      </w:r>
      <w:r w:rsidRPr="00213438">
        <w:rPr>
          <w:rFonts w:ascii="Times New Roman" w:hAnsi="Times New Roman" w:cs="Times New Roman"/>
          <w:sz w:val="24"/>
          <w:szCs w:val="24"/>
          <w:lang w:val="kk-KZ"/>
        </w:rPr>
        <w:t xml:space="preserve">шiншiлер - </w:t>
      </w:r>
      <w:r w:rsidRPr="00213438">
        <w:rPr>
          <w:rFonts w:ascii="Times New Roman" w:hAnsi="Times New Roman" w:cs="Times New Roman"/>
          <w:i/>
          <w:iCs/>
          <w:sz w:val="24"/>
          <w:szCs w:val="24"/>
          <w:lang w:val="kk-KZ"/>
        </w:rPr>
        <w:t xml:space="preserve">brot </w:t>
      </w:r>
      <w:r w:rsidRPr="00213438">
        <w:rPr>
          <w:rFonts w:ascii="Times New Roman" w:hAnsi="Times New Roman" w:cs="Times New Roman"/>
          <w:sz w:val="24"/>
          <w:szCs w:val="24"/>
          <w:lang w:val="kk-KZ"/>
        </w:rPr>
        <w:t xml:space="preserve">(нем.), төртiншici - </w:t>
      </w:r>
      <w:r w:rsidRPr="00213438">
        <w:rPr>
          <w:rFonts w:ascii="Times New Roman" w:hAnsi="Times New Roman" w:cs="Times New Roman"/>
          <w:i/>
          <w:iCs/>
          <w:sz w:val="24"/>
          <w:szCs w:val="24"/>
          <w:lang w:val="kk-KZ"/>
        </w:rPr>
        <w:t xml:space="preserve">bread </w:t>
      </w:r>
      <w:r w:rsidRPr="00213438">
        <w:rPr>
          <w:rFonts w:ascii="Times New Roman" w:hAnsi="Times New Roman" w:cs="Times New Roman"/>
          <w:sz w:val="24"/>
          <w:szCs w:val="24"/>
          <w:lang w:val="kk-KZ"/>
        </w:rPr>
        <w:t>(ағыл.) деп атайды. Олай болса, олардың арасындaғы байланыс - кейiннен қалыптасқан  байланыс екен.</w:t>
      </w:r>
    </w:p>
    <w:p w:rsidR="00213438" w:rsidRPr="00213438" w:rsidRDefault="00213438" w:rsidP="00213438">
      <w:pPr>
        <w:spacing w:after="0" w:line="240" w:lineRule="auto"/>
        <w:ind w:firstLine="28"/>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Адам өз ойын  сөйлеп не жазып  білдіреді .Кім айқын  ойласа, ол айқын,әрі түсінікті сөйлей алады. Болмаса, керісінше,кім айқын, анық сөйлей алса,ол анық, айқын ойлай алады.</w:t>
      </w:r>
    </w:p>
    <w:p w:rsidR="00213438" w:rsidRPr="00213438" w:rsidRDefault="00213438" w:rsidP="00213438">
      <w:pPr>
        <w:spacing w:after="0" w:line="240" w:lineRule="auto"/>
        <w:ind w:firstLine="28"/>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Бұған қарап, тіл мен ойлау тепе-тең,бірдей  нәрсе деп ұғып қалуға болмайды.Неміс ғалымы В.Гумбольдт солай ұққан. Ол әр  түрлі  тілдердің  болуы әр түрлі  ойлаудың  нәтижесі,-деп  есептеді. Бұл мүлде  қате тұжырым болатын.</w:t>
      </w:r>
    </w:p>
    <w:p w:rsidR="00213438" w:rsidRPr="00213438" w:rsidRDefault="00213438" w:rsidP="00213438">
      <w:pPr>
        <w:spacing w:after="0" w:line="240" w:lineRule="auto"/>
        <w:ind w:firstLine="28"/>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«Тіл мен ойлау тепе-тең »деп қателесушлер сияқты, «тіл иен ойлаудың арасында ешқандай байланыс жоқ, олар бір-бірінен  мүлде бөлек» деп,қате тұжырымдаушылар да жоқ емес. Мәселен, американдық  ғалымдар  Л.Блумфильд пен З.Харис  осылай дейді.Алдыңғы  пікір қаншалықты  қате болса, соңғы  пікір де соншалықты  қате. </w:t>
      </w:r>
    </w:p>
    <w:p w:rsidR="00213438" w:rsidRPr="00213438" w:rsidRDefault="00213438" w:rsidP="00213438">
      <w:pPr>
        <w:spacing w:after="0" w:line="240" w:lineRule="auto"/>
        <w:ind w:firstLine="28"/>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Сонымен  тіл мен  ойлаудың  арасына  тепе-теңдік  белгісін қойып  теңестіру де , ол екеуінің бірлігін  жоққа шығарып, бірінен –бірін бөліп тастау да  ешбір ғылыми  негізі  жоқ қате  көзқарастар болып  саналады.</w:t>
      </w:r>
    </w:p>
    <w:p w:rsidR="00213438" w:rsidRPr="00213438" w:rsidRDefault="00213438" w:rsidP="00213438">
      <w:pPr>
        <w:shd w:val="clear" w:color="auto" w:fill="FFFFFF"/>
        <w:spacing w:after="0" w:line="240" w:lineRule="auto"/>
        <w:ind w:hanging="19"/>
        <w:jc w:val="both"/>
        <w:rPr>
          <w:rFonts w:ascii="Times New Roman" w:hAnsi="Times New Roman" w:cs="Times New Roman"/>
          <w:sz w:val="24"/>
          <w:szCs w:val="24"/>
          <w:lang w:val="kk-KZ"/>
        </w:rPr>
      </w:pPr>
      <w:r w:rsidRPr="00213438">
        <w:rPr>
          <w:rFonts w:ascii="Times New Roman" w:hAnsi="Times New Roman" w:cs="Times New Roman"/>
          <w:sz w:val="24"/>
          <w:szCs w:val="24"/>
          <w:lang w:val="kk-KZ"/>
        </w:rPr>
        <w:t xml:space="preserve">            Тіл мен ойлау әрдайым  бірлікте болады.Ойлау тілдегі сөздер мен сөйлемдердің негізінде  іске асады,солар арқылы  басқаларға белгілі  болады.Басқаның  ойын да тіл арқылы, тілдегі сөздер мен сөйлемдер  арқылы түсіне аламыз.</w:t>
      </w:r>
    </w:p>
    <w:p w:rsidR="00213438" w:rsidRPr="00213438" w:rsidRDefault="003D29C0" w:rsidP="00213438">
      <w:pPr>
        <w:pStyle w:val="a3"/>
        <w:spacing w:after="0" w:line="240" w:lineRule="auto"/>
        <w:ind w:left="0"/>
        <w:jc w:val="both"/>
        <w:rPr>
          <w:rFonts w:ascii="Times New Roman" w:hAnsi="Times New Roman"/>
          <w:sz w:val="24"/>
          <w:szCs w:val="24"/>
          <w:lang w:val="kk-KZ"/>
        </w:rPr>
      </w:pPr>
      <w:r w:rsidRPr="003D29C0">
        <w:rPr>
          <w:rFonts w:ascii="Times New Roman" w:hAnsi="Times New Roman"/>
          <w:b/>
          <w:sz w:val="24"/>
          <w:szCs w:val="24"/>
          <w:lang w:val="kk-KZ"/>
        </w:rPr>
        <w:t>№7</w:t>
      </w:r>
      <w:r w:rsidR="00DE16F1" w:rsidRPr="00DE16F1">
        <w:rPr>
          <w:rFonts w:ascii="Times New Roman" w:hAnsi="Times New Roman"/>
          <w:b/>
          <w:sz w:val="24"/>
          <w:szCs w:val="24"/>
          <w:lang w:val="kk-KZ"/>
        </w:rPr>
        <w:t xml:space="preserve"> </w:t>
      </w:r>
      <w:r w:rsidR="00DE16F1">
        <w:rPr>
          <w:rFonts w:ascii="Times New Roman" w:hAnsi="Times New Roman"/>
          <w:b/>
          <w:sz w:val="24"/>
          <w:szCs w:val="24"/>
          <w:lang w:val="kk-KZ"/>
        </w:rPr>
        <w:t>Дәріс</w:t>
      </w:r>
      <w:r w:rsidRPr="003D29C0">
        <w:rPr>
          <w:rFonts w:ascii="Times New Roman" w:hAnsi="Times New Roman"/>
          <w:b/>
          <w:sz w:val="24"/>
          <w:szCs w:val="24"/>
          <w:lang w:val="kk-KZ"/>
        </w:rPr>
        <w:t>.</w:t>
      </w:r>
      <w:r w:rsidR="00213438" w:rsidRPr="00213438">
        <w:rPr>
          <w:rFonts w:ascii="Times New Roman" w:hAnsi="Times New Roman"/>
          <w:noProof/>
          <w:color w:val="000000"/>
          <w:sz w:val="24"/>
          <w:szCs w:val="24"/>
          <w:lang w:val="kk-KZ"/>
        </w:rPr>
        <w:t xml:space="preserve"> </w:t>
      </w:r>
      <w:r w:rsidR="00213438" w:rsidRPr="00213438">
        <w:rPr>
          <w:rFonts w:ascii="Times New Roman" w:hAnsi="Times New Roman"/>
          <w:noProof/>
          <w:color w:val="000000"/>
          <w:sz w:val="24"/>
          <w:szCs w:val="24"/>
          <w:lang w:val="kk-KZ"/>
        </w:rPr>
        <w:t>Тілдің жүйелік,  структуралык  сипаттары.  Бұл   екі  термин  жөніндегі көзқарастар. Тілдің структуралык элементтерін зерттеу мен структурализм. Бұл екеуі арасындағы өзгешеліктер.Тілдің структуралық салалары, олардың әрқайсының өзіндік сипаттары, арақатынастары, жүйенің анықтылығы, оның мәні. Жүйе элементтері арасында жүйесіздіктің де болатыны.</w:t>
      </w:r>
    </w:p>
    <w:p w:rsidR="004010F4" w:rsidRPr="00626224" w:rsidRDefault="004010F4" w:rsidP="004010F4">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A00450" w:rsidRPr="00626224">
        <w:rPr>
          <w:rFonts w:ascii="Times New Roman" w:eastAsia="Times New Roman" w:hAnsi="Times New Roman" w:cs="Times New Roman"/>
          <w:b/>
          <w:noProof/>
          <w:sz w:val="24"/>
          <w:szCs w:val="24"/>
          <w:lang w:val="kk-KZ"/>
        </w:rPr>
        <w:t>Шолу лекция</w:t>
      </w:r>
    </w:p>
    <w:p w:rsidR="004010F4" w:rsidRPr="00626224" w:rsidRDefault="004010F4" w:rsidP="004010F4">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213438" w:rsidRPr="00213438" w:rsidRDefault="00213438" w:rsidP="00213438">
      <w:pPr>
        <w:spacing w:after="0" w:line="240" w:lineRule="auto"/>
        <w:jc w:val="both"/>
        <w:rPr>
          <w:rFonts w:ascii="Times New Roman" w:hAnsi="Times New Roman" w:cs="Times New Roman"/>
          <w:sz w:val="24"/>
          <w:szCs w:val="24"/>
          <w:lang w:val="kk-KZ"/>
        </w:rPr>
      </w:pPr>
      <w:r>
        <w:rPr>
          <w:rFonts w:ascii="Times New Roman" w:hAnsi="Times New Roman" w:cs="Times New Roman"/>
          <w:noProof/>
          <w:color w:val="000000"/>
          <w:sz w:val="24"/>
          <w:szCs w:val="24"/>
          <w:lang w:val="kk-KZ"/>
        </w:rPr>
        <w:t>1.</w:t>
      </w:r>
      <w:r w:rsidRPr="00213438">
        <w:rPr>
          <w:rFonts w:ascii="Times New Roman" w:hAnsi="Times New Roman" w:cs="Times New Roman"/>
          <w:noProof/>
          <w:color w:val="000000"/>
          <w:sz w:val="24"/>
          <w:szCs w:val="24"/>
          <w:lang w:val="kk-KZ"/>
        </w:rPr>
        <w:t xml:space="preserve">Тілдің жүйелік,  структуралык  сипаттары.  </w:t>
      </w:r>
    </w:p>
    <w:p w:rsidR="00213438" w:rsidRPr="00213438" w:rsidRDefault="00213438" w:rsidP="00213438">
      <w:pPr>
        <w:spacing w:after="0" w:line="240" w:lineRule="auto"/>
        <w:jc w:val="both"/>
        <w:rPr>
          <w:rFonts w:ascii="Times New Roman" w:hAnsi="Times New Roman" w:cs="Times New Roman"/>
          <w:sz w:val="24"/>
          <w:szCs w:val="24"/>
          <w:lang w:val="ru-MD"/>
        </w:rPr>
      </w:pPr>
      <w:r>
        <w:rPr>
          <w:rFonts w:ascii="Times New Roman" w:hAnsi="Times New Roman" w:cs="Times New Roman"/>
          <w:noProof/>
          <w:color w:val="000000"/>
          <w:sz w:val="24"/>
          <w:szCs w:val="24"/>
          <w:lang w:val="kk-KZ"/>
        </w:rPr>
        <w:t>2.</w:t>
      </w:r>
      <w:r w:rsidRPr="00213438">
        <w:rPr>
          <w:rFonts w:ascii="Times New Roman" w:hAnsi="Times New Roman" w:cs="Times New Roman"/>
          <w:noProof/>
          <w:color w:val="000000"/>
          <w:sz w:val="24"/>
          <w:szCs w:val="24"/>
          <w:lang w:val="kk-KZ"/>
        </w:rPr>
        <w:t xml:space="preserve">Тілдің структуралык элементтерін зерттеу мен структурализм. </w:t>
      </w:r>
    </w:p>
    <w:p w:rsidR="00213438" w:rsidRDefault="00213438" w:rsidP="00213438">
      <w:pPr>
        <w:pStyle w:val="a3"/>
        <w:spacing w:after="0" w:line="240" w:lineRule="auto"/>
        <w:ind w:left="0"/>
        <w:jc w:val="both"/>
        <w:rPr>
          <w:rFonts w:ascii="Times New Roman" w:hAnsi="Times New Roman"/>
          <w:sz w:val="24"/>
          <w:szCs w:val="24"/>
          <w:lang w:val="kk-KZ"/>
        </w:rPr>
      </w:pPr>
      <w:r w:rsidRPr="00213438">
        <w:rPr>
          <w:rFonts w:ascii="Times New Roman" w:hAnsi="Times New Roman"/>
          <w:noProof/>
          <w:color w:val="000000"/>
          <w:sz w:val="24"/>
          <w:szCs w:val="24"/>
          <w:lang w:val="kk-KZ"/>
        </w:rPr>
        <w:t>Тілдің структуралық салалары</w:t>
      </w:r>
      <w:r>
        <w:rPr>
          <w:rFonts w:ascii="Times New Roman" w:hAnsi="Times New Roman"/>
          <w:noProof/>
          <w:color w:val="000000"/>
          <w:sz w:val="24"/>
          <w:szCs w:val="24"/>
          <w:lang w:val="kk-KZ"/>
        </w:rPr>
        <w:t>,</w:t>
      </w:r>
      <w:r w:rsidRPr="00213438">
        <w:rPr>
          <w:rFonts w:ascii="Times New Roman" w:hAnsi="Times New Roman"/>
          <w:noProof/>
          <w:color w:val="000000"/>
          <w:sz w:val="24"/>
          <w:szCs w:val="24"/>
          <w:lang w:val="kk-KZ"/>
        </w:rPr>
        <w:t xml:space="preserve"> </w:t>
      </w:r>
      <w:r w:rsidRPr="00213438">
        <w:rPr>
          <w:rFonts w:ascii="Times New Roman" w:hAnsi="Times New Roman"/>
          <w:noProof/>
          <w:color w:val="000000"/>
          <w:sz w:val="24"/>
          <w:szCs w:val="24"/>
          <w:lang w:val="kk-KZ"/>
        </w:rPr>
        <w:t xml:space="preserve">өзіндік сипаттары, арақатынастары, жүйенің анықтылығы, оның мәні. </w:t>
      </w:r>
      <w:r w:rsidRPr="00213438">
        <w:rPr>
          <w:rFonts w:ascii="Times New Roman" w:hAnsi="Times New Roman"/>
          <w:sz w:val="24"/>
          <w:szCs w:val="24"/>
          <w:lang w:val="kk-KZ"/>
        </w:rPr>
        <w:t xml:space="preserve"> </w:t>
      </w:r>
    </w:p>
    <w:p w:rsidR="00213438" w:rsidRPr="00213438" w:rsidRDefault="00213438" w:rsidP="00213438">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3</w:t>
      </w:r>
      <w:r w:rsidRPr="00213438">
        <w:rPr>
          <w:rFonts w:ascii="Times New Roman" w:hAnsi="Times New Roman"/>
          <w:sz w:val="24"/>
          <w:szCs w:val="24"/>
          <w:lang w:val="kk-KZ"/>
        </w:rPr>
        <w:t>. Тілдің құрылымдық және жүйелік қасиеттері.</w:t>
      </w:r>
      <w:r w:rsidRPr="00213438">
        <w:rPr>
          <w:rFonts w:ascii="Times New Roman" w:hAnsi="Times New Roman"/>
          <w:sz w:val="24"/>
          <w:szCs w:val="24"/>
          <w:lang w:val="kk-KZ"/>
        </w:rPr>
        <w:tab/>
      </w:r>
      <w:r w:rsidRPr="00213438">
        <w:rPr>
          <w:rFonts w:ascii="Times New Roman" w:hAnsi="Times New Roman"/>
          <w:sz w:val="24"/>
          <w:szCs w:val="24"/>
          <w:lang w:val="kk-KZ"/>
        </w:rPr>
        <w:tab/>
      </w:r>
    </w:p>
    <w:p w:rsidR="00213438" w:rsidRPr="00213438" w:rsidRDefault="00213438" w:rsidP="00213438">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213438">
        <w:rPr>
          <w:rFonts w:ascii="Times New Roman" w:hAnsi="Times New Roman"/>
          <w:sz w:val="24"/>
          <w:szCs w:val="24"/>
          <w:lang w:val="kk-KZ"/>
        </w:rPr>
        <w:t xml:space="preserve">Тіл белгілі бір құрылымы және қызметі бар, бір бүтін (тұтас) жүйелі құбылыс ретінде өмір сүреді. Құрылым мен жүйе тілге ғана емес, сонымен бірге басқа да құбылыстарға тән болуы мүмкін. Сондықтан да, ең алдымен, жалпы «жүйе» және «құрылым» (структура) деген ұғымдардың мән –мәнісі айқындап алу қажет. Жалпы «жүйе» «құрылым» туралы ұғымдарды айқындау тілдің жүйелі сипаты менқұрылымдық қасиетін танып білуге көмектеседі. </w:t>
      </w:r>
    </w:p>
    <w:p w:rsidR="00213438" w:rsidRPr="00213438" w:rsidRDefault="00213438" w:rsidP="00213438">
      <w:pPr>
        <w:pStyle w:val="a3"/>
        <w:spacing w:after="0" w:line="240" w:lineRule="auto"/>
        <w:ind w:left="0"/>
        <w:jc w:val="both"/>
        <w:rPr>
          <w:rFonts w:ascii="Times New Roman" w:hAnsi="Times New Roman"/>
          <w:sz w:val="24"/>
          <w:szCs w:val="24"/>
          <w:lang w:val="kk-KZ"/>
        </w:rPr>
      </w:pPr>
      <w:r w:rsidRPr="00213438">
        <w:rPr>
          <w:rFonts w:ascii="Times New Roman" w:hAnsi="Times New Roman"/>
          <w:sz w:val="24"/>
          <w:szCs w:val="24"/>
          <w:lang w:val="kk-KZ"/>
        </w:rPr>
        <w:t xml:space="preserve">Бүтіннің элементтерінің арасындағы қатынастардың схемасы, әдетте, құрылым деп аталады. Ал жүйе, қалай да болсын, белгілі құрылымның болуын аңғартады. Дегенмен, жүйе тек құрылымнан ғана тұрмайды. Әрбір жүйе оған өте-мөте тән және бір –бірімен байланысты үш түрлі, атрибуттың (бірдеменің ең маңызды белгісі)- құрылым мен субстанцияның және қызметтің үштасып келуінен және олардың диалектикалық бірлігінен құралып, өмір сүреді және дамиды. Осы үшін атрибуттың ерекшеліктерінің және олардың ара қатысын есепке, алатын жүйелік зерттеу қарастырылатын обьектіні түтас күйінде танып білуге мүмкіндік тудырады. Жүйелік тұрғыдан қарау, сайып келгенде, жүйенің қасиеттерін оның құрылымы мен субстанциясының және қызметінің өз ара қатынасын айқындау арқылы балдап түсіндіруге келіп тіреледі. Жоғарыда аталып өткеніндей, жүйе туралы ұғым мен құрылым туралы ұғым өз ара шарттас, бір –бірімен байланысты ұғымдар болғанымен, бір –біріне ажыратылатын, әр басқа ұғымдар болып саналады. Бұлардың әрқайсысының өзіне тән, нақтылы мазмұны бар. Құрылым </w:t>
      </w:r>
      <w:r w:rsidRPr="00213438">
        <w:rPr>
          <w:rFonts w:ascii="Times New Roman" w:hAnsi="Times New Roman"/>
          <w:sz w:val="24"/>
          <w:szCs w:val="24"/>
          <w:lang w:val="kk-KZ"/>
        </w:rPr>
        <w:lastRenderedPageBreak/>
        <w:t xml:space="preserve">қатынастардың схемасы дегенді білдіреді, осыған орай, бұлұғым жұйенің бір ғана шағын жағы –оның қанақасы сипаттайды. Ал жүйенің ұғымы – құрылымы ұғымнан әрі кең, әрі күрделі ұғым. Жүйе рет-ретімен  орналасып ұйымдасқан бір тұтас құбылыс. Ол құрылым мен субстанцияның қосылу, бірігу түрінде өмір сүреді және белгілі бір қызмет атқарады. Сонымен жүйе құрылымға ие болатын және белгілі бір мақсатты орындау үшін осы құрылымды субстанция арқылы іске асыратын, ұйымдасқан (ретке келген) бүтін ретінде қаралды. </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1.</w:t>
      </w:r>
      <w:r w:rsidR="00213438" w:rsidRPr="00213438">
        <w:rPr>
          <w:rFonts w:ascii="Times New Roman" w:hAnsi="Times New Roman"/>
          <w:sz w:val="24"/>
          <w:szCs w:val="24"/>
          <w:lang w:val="kk-KZ"/>
        </w:rPr>
        <w:t>Құрылымдық қасиет пен жүйелік қасиет тілге де тән. Құрылым мен жүйе ұғымдары тілге қатысты мынадай мазмұнға ие болда: құрылым бүтіннің бойындағы әртектес элементтердің арақатынасынан және бірлігінен тұрады. Ол элементтер мыналар: а)дыбыс (фонем) , ә)морфема, б)сөз,  в) сөйлем. Бұл элементтердің арасындағы  айырмашылықтар-сапалық  айырмашылықтар. Демек, аталған элементтербір-бірінен сапасы жағынан ажыратылады. Әрбір элементтің сапасын оның қызметі айқындап белгілейді.</w:t>
      </w:r>
    </w:p>
    <w:p w:rsidR="009D74B7"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 xml:space="preserve">ә)Дыбыстар (фонемалар) – «құлаққа естілетін жай ғана дыбыстар емес», тілдің материалдық таңбалары (терминдік емес, қарапайым мағынадағы таңбалар). Тіл дыбыстары (фонемалар) біріншіден, есту мүшелері арқылы қабылданады, екіншіден, бір сөзді екінші сөзден, бір морфеманы басқа морфемалардан ажыратады. Мысалы: </w:t>
      </w:r>
      <w:r w:rsidR="00213438" w:rsidRPr="00213438">
        <w:rPr>
          <w:rFonts w:ascii="Times New Roman" w:hAnsi="Times New Roman"/>
          <w:i/>
          <w:sz w:val="24"/>
          <w:szCs w:val="24"/>
          <w:lang w:val="kk-KZ"/>
        </w:rPr>
        <w:t>т, д</w:t>
      </w:r>
      <w:r w:rsidR="00213438" w:rsidRPr="00213438">
        <w:rPr>
          <w:rFonts w:ascii="Times New Roman" w:hAnsi="Times New Roman"/>
          <w:sz w:val="24"/>
          <w:szCs w:val="24"/>
          <w:lang w:val="kk-KZ"/>
        </w:rPr>
        <w:t xml:space="preserve">, дыбыстары </w:t>
      </w:r>
      <w:r w:rsidR="00213438" w:rsidRPr="00213438">
        <w:rPr>
          <w:rFonts w:ascii="Times New Roman" w:hAnsi="Times New Roman"/>
          <w:i/>
          <w:sz w:val="24"/>
          <w:szCs w:val="24"/>
          <w:lang w:val="kk-KZ"/>
        </w:rPr>
        <w:t>тән, дән</w:t>
      </w:r>
      <w:r w:rsidR="00213438" w:rsidRPr="00213438">
        <w:rPr>
          <w:rFonts w:ascii="Times New Roman" w:hAnsi="Times New Roman"/>
          <w:sz w:val="24"/>
          <w:szCs w:val="24"/>
          <w:lang w:val="kk-KZ"/>
        </w:rPr>
        <w:t xml:space="preserve"> деген сөздерді бір-бірінен  ажыратса,  н , ң , дыбыстары тон, тоң , деген сөздерді бір –бірінен  ажыратады. ә) Морфема –мағына мен дыбысталудың бірлігінен тұратынең кіші тілдік элемент. Морфеманың түбір (немесе негізгі) морфема деп аталатын түрі (мысалы, орыс тіліндегі</w:t>
      </w:r>
      <w:r w:rsidR="00213438" w:rsidRPr="00213438">
        <w:rPr>
          <w:rFonts w:ascii="Times New Roman" w:hAnsi="Times New Roman"/>
          <w:i/>
          <w:sz w:val="24"/>
          <w:szCs w:val="24"/>
          <w:lang w:val="kk-KZ"/>
        </w:rPr>
        <w:t xml:space="preserve"> красный</w:t>
      </w:r>
      <w:r w:rsidR="00213438" w:rsidRPr="00213438">
        <w:rPr>
          <w:rFonts w:ascii="Times New Roman" w:hAnsi="Times New Roman"/>
          <w:sz w:val="24"/>
          <w:szCs w:val="24"/>
          <w:lang w:val="kk-KZ"/>
        </w:rPr>
        <w:t xml:space="preserve">  деген сөздің құрамындағы красн-, қазақ тіліндегі бүлін деген сөздің құрамындағы бұл- морфемасы) заттық (вещественное) мағынаны білдірсе, аффикстік (немесе көмекші) морфема деп аталатын не деривациялық мағынаны (сөз тудырушы аффикстің мағынасы: мысалы, </w:t>
      </w:r>
      <w:r w:rsidR="00213438" w:rsidRPr="00213438">
        <w:rPr>
          <w:rFonts w:ascii="Times New Roman" w:hAnsi="Times New Roman"/>
          <w:i/>
          <w:sz w:val="24"/>
          <w:szCs w:val="24"/>
          <w:lang w:val="kk-KZ"/>
        </w:rPr>
        <w:t>жылқышы, балалық</w:t>
      </w:r>
      <w:r w:rsidR="00213438" w:rsidRPr="00213438">
        <w:rPr>
          <w:rFonts w:ascii="Times New Roman" w:hAnsi="Times New Roman"/>
          <w:sz w:val="24"/>
          <w:szCs w:val="24"/>
          <w:lang w:val="kk-KZ"/>
        </w:rPr>
        <w:t xml:space="preserve"> деген сөздердің құрамындағы  -шы, -лық,аффикстерінің мағынасы), не реляциялық мағынаны (сөздерді түрлендіретін және олардың байланысын, бір- біріне қатынасын білдіретін аффикстердіңмағынасы; мысалы, </w:t>
      </w:r>
      <w:r w:rsidR="00213438" w:rsidRPr="00213438">
        <w:rPr>
          <w:rFonts w:ascii="Times New Roman" w:hAnsi="Times New Roman"/>
          <w:i/>
          <w:sz w:val="24"/>
          <w:szCs w:val="24"/>
          <w:lang w:val="kk-KZ"/>
        </w:rPr>
        <w:t>ағаштың бұтағы</w:t>
      </w:r>
      <w:r w:rsidR="00213438" w:rsidRPr="00213438">
        <w:rPr>
          <w:rFonts w:ascii="Times New Roman" w:hAnsi="Times New Roman"/>
          <w:sz w:val="24"/>
          <w:szCs w:val="24"/>
          <w:lang w:val="kk-KZ"/>
        </w:rPr>
        <w:t xml:space="preserve"> дегендегі  -тын , -ы аффикстерінің мағынасы) білдіреді.   </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б) Сөздер заттар мен құбылыстардың, сапа мен белгіні іс-әрекет пен қимылды және т.б. атайды, солардың атаулары ретінде қызмет атқарады. Сөздің бұл қызметі –</w:t>
      </w:r>
      <w:r w:rsidR="00213438" w:rsidRPr="00213438">
        <w:rPr>
          <w:rFonts w:ascii="Times New Roman" w:hAnsi="Times New Roman"/>
          <w:i/>
          <w:sz w:val="24"/>
          <w:szCs w:val="24"/>
          <w:lang w:val="kk-KZ"/>
        </w:rPr>
        <w:t>номинативті</w:t>
      </w:r>
      <w:r w:rsidR="00213438" w:rsidRPr="00213438">
        <w:rPr>
          <w:rFonts w:ascii="Times New Roman" w:hAnsi="Times New Roman"/>
          <w:sz w:val="24"/>
          <w:szCs w:val="24"/>
          <w:lang w:val="kk-KZ"/>
        </w:rPr>
        <w:t xml:space="preserve"> (атау болу) қызмет. </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 xml:space="preserve">в) Сөйлем ойды білдіреді, хабарлау қызметін атқарады. Сөз номинативті  қызмет атқарса, сөйлем коммуникативті қызмет атқарады. Сөйлем коммуникативті қызметті, әдетте, сөздердің бір-бірімен тіркесін, өз ара байланыста, предикативті қатынаста жұмсалуы нәтижесінде атқарады. Тіл өзінің қатынас құралы болу қызметін хабарлаудың негізгі  құралы-сөйлемдер арқылы іске асырады. </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Жүйесіз нәрсені жадыңда сақтау қиын. Егер тілде жүйе болмаса, егер ол бір-бірімен байланыссыз, ретке келтірілмеген, ұйымдаспаған, бөлшектері бүтінге бірікпеген, бытыраңқы элементтер күйінде болса , онда тіл адамның жадында да (санасында) сақталмаған болар еді, қатынас құралы, пікір алусыдың құралы болып қызмет етуге де жарамас еді. Тілде жүйелік қасиет бар. Сондықтан да оның жүйесі  сол тілде сөйлейтін адамның жадында жатталып, сақталып қалады. Тілдің жүйелік қасиеті оны меңгере білуге және қатынас құралы, пікір алысудың құралы ретінде пайдалануға мүмкіндік береді. Тілде жүйелік қасиет болғандықтан да, біз  басқа бір шет  тілді оқып үйрене аламыз. Шет тілді оқып үйрену және оны меңгеру, сайып келгенде, оның фонетикалық жүйесін және грамматикалық жүйесін оқып үйрену және меңгеру  болып шығады.</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 xml:space="preserve">Тіл білімде тілді жүйелік қасиеті бар құбылыс, барлық элементтері бір-бірімен байланысты, өз ара бағыныштыбір тұтас құбылыс деп қарау тілдің табиғатын, бүтін мен оны құрастырушы бөлшектердің арақатысын атап айтқанда, бүтіннің оны құрастырушы бөлшектерге тәуелділігін,керсінше, бөлшектердің бүтінге тәуелділігін айқындауға мүмкіндік береді. Тілдің жүйсін тілдік жеке құбылыстардың өз ара байланысы </w:t>
      </w:r>
      <w:r w:rsidR="00213438" w:rsidRPr="00213438">
        <w:rPr>
          <w:rFonts w:ascii="Times New Roman" w:hAnsi="Times New Roman"/>
          <w:sz w:val="24"/>
          <w:szCs w:val="24"/>
          <w:lang w:val="kk-KZ"/>
        </w:rPr>
        <w:lastRenderedPageBreak/>
        <w:t>тұрғысынан, бүтіннің өз ішіндегі жеке құбылыстарды бағындыруы, билеуі тұрғысынан зерттеу айрықша мәнге ие болады.</w:t>
      </w:r>
    </w:p>
    <w:p w:rsidR="00213438" w:rsidRPr="00213438" w:rsidRDefault="009D74B7" w:rsidP="009D74B7">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00213438" w:rsidRPr="00213438">
        <w:rPr>
          <w:rFonts w:ascii="Times New Roman" w:hAnsi="Times New Roman"/>
          <w:sz w:val="24"/>
          <w:szCs w:val="24"/>
          <w:lang w:val="kk-KZ"/>
        </w:rPr>
        <w:t>Сонымен , тілдің өзіне тән құрылымы бар жүйелі құбылыс екендігі туралы қағида тіл білімінде орныққан және басты қағидалардың бірі болып саналады.</w:t>
      </w:r>
      <w:r w:rsidR="00213438" w:rsidRPr="00213438">
        <w:rPr>
          <w:rFonts w:ascii="Times New Roman" w:hAnsi="Times New Roman"/>
          <w:sz w:val="24"/>
          <w:szCs w:val="24"/>
          <w:lang w:val="kk-KZ"/>
        </w:rPr>
        <w:tab/>
      </w:r>
    </w:p>
    <w:p w:rsidR="004010F4" w:rsidRPr="00EA4FE0" w:rsidRDefault="004010F4" w:rsidP="004010F4">
      <w:pPr>
        <w:spacing w:after="0" w:line="240" w:lineRule="auto"/>
        <w:rPr>
          <w:rFonts w:ascii="Times New Roman" w:hAnsi="Times New Roman" w:cs="Times New Roman"/>
          <w:b/>
          <w:sz w:val="24"/>
          <w:szCs w:val="24"/>
          <w:lang w:val="kk-KZ"/>
        </w:rPr>
      </w:pPr>
      <w:r w:rsidRPr="00EA4FE0">
        <w:rPr>
          <w:rFonts w:ascii="Times New Roman" w:hAnsi="Times New Roman" w:cs="Times New Roman"/>
          <w:b/>
          <w:sz w:val="24"/>
          <w:szCs w:val="24"/>
          <w:lang w:val="kk-KZ"/>
        </w:rPr>
        <w:t>Бақылау    сұрақтары:</w:t>
      </w:r>
    </w:p>
    <w:p w:rsidR="00EA4FE0" w:rsidRPr="00EA4FE0" w:rsidRDefault="00EA4FE0" w:rsidP="00EA4FE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EA4FE0">
        <w:rPr>
          <w:rFonts w:ascii="Times New Roman" w:hAnsi="Times New Roman" w:cs="Times New Roman"/>
          <w:sz w:val="24"/>
          <w:szCs w:val="24"/>
          <w:lang w:val="kk-KZ"/>
        </w:rPr>
        <w:t>.Тіл білімінің басқа ғылымдармен байланысын</w:t>
      </w:r>
      <w:r w:rsidRPr="00EA4FE0">
        <w:rPr>
          <w:rFonts w:ascii="Times New Roman" w:hAnsi="Times New Roman" w:cs="Times New Roman"/>
          <w:b/>
          <w:sz w:val="24"/>
          <w:szCs w:val="24"/>
          <w:lang w:val="kk-KZ"/>
        </w:rPr>
        <w:t xml:space="preserve"> </w:t>
      </w:r>
      <w:r w:rsidRPr="00EA4FE0">
        <w:rPr>
          <w:rFonts w:ascii="Times New Roman" w:hAnsi="Times New Roman" w:cs="Times New Roman"/>
          <w:sz w:val="24"/>
          <w:szCs w:val="24"/>
          <w:lang w:val="kk-KZ"/>
        </w:rPr>
        <w:t xml:space="preserve">айқындау. </w:t>
      </w:r>
    </w:p>
    <w:p w:rsidR="00EA4FE0" w:rsidRPr="00EA4FE0" w:rsidRDefault="00EA4FE0" w:rsidP="00EA4FE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Pr="00EA4FE0">
        <w:rPr>
          <w:rFonts w:ascii="Times New Roman" w:hAnsi="Times New Roman" w:cs="Times New Roman"/>
          <w:sz w:val="24"/>
          <w:szCs w:val="24"/>
          <w:lang w:val="kk-KZ"/>
        </w:rPr>
        <w:t xml:space="preserve">.Тілдің сипаттары. Тіл және сөйлеу. </w:t>
      </w:r>
    </w:p>
    <w:p w:rsidR="00EA4FE0" w:rsidRPr="00EA4FE0" w:rsidRDefault="00EA4FE0" w:rsidP="00EA4FE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sidRPr="00EA4FE0">
        <w:rPr>
          <w:rFonts w:ascii="Times New Roman" w:hAnsi="Times New Roman" w:cs="Times New Roman"/>
          <w:sz w:val="24"/>
          <w:szCs w:val="24"/>
          <w:lang w:val="kk-KZ"/>
        </w:rPr>
        <w:t xml:space="preserve">.Тілдің таңбалық сипаты. </w:t>
      </w:r>
    </w:p>
    <w:p w:rsidR="00EA4FE0" w:rsidRPr="00EA4FE0" w:rsidRDefault="00EA4FE0" w:rsidP="00EA4FE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sidRPr="00EA4FE0">
        <w:rPr>
          <w:rFonts w:ascii="Times New Roman" w:hAnsi="Times New Roman" w:cs="Times New Roman"/>
          <w:sz w:val="24"/>
          <w:szCs w:val="24"/>
          <w:lang w:val="kk-KZ"/>
        </w:rPr>
        <w:t>.Тілдің жүйелік, құрылымдық сипаты.</w:t>
      </w:r>
    </w:p>
    <w:p w:rsidR="00647F27" w:rsidRPr="00626224" w:rsidRDefault="00647F27" w:rsidP="00647F27">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Default="00647F27" w:rsidP="005E4A39">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647F27" w:rsidRPr="00647F27" w:rsidRDefault="00647F27" w:rsidP="00647F27">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sidRPr="00647F27">
        <w:rPr>
          <w:rFonts w:ascii="Times New Roman" w:hAnsi="Times New Roman" w:cs="Times New Roman"/>
          <w:sz w:val="24"/>
          <w:szCs w:val="24"/>
          <w:lang w:val="kk-KZ"/>
        </w:rPr>
        <w:t>1.</w:t>
      </w:r>
      <w:r w:rsidR="004010F4" w:rsidRPr="00626224">
        <w:rPr>
          <w:rFonts w:ascii="Times New Roman" w:hAnsi="Times New Roman" w:cs="Times New Roman"/>
          <w:b/>
          <w:sz w:val="24"/>
          <w:szCs w:val="24"/>
          <w:lang w:val="kk-KZ"/>
        </w:rPr>
        <w:t xml:space="preserve"> </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647F27" w:rsidRPr="00626224" w:rsidRDefault="00647F27" w:rsidP="00647F27">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647F27" w:rsidRPr="00626224" w:rsidRDefault="00647F27" w:rsidP="00647F27">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647F27" w:rsidRPr="00626224" w:rsidRDefault="00647F27" w:rsidP="00647F27">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647F27" w:rsidRPr="00626224" w:rsidRDefault="00647F27" w:rsidP="00647F27">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12483E" w:rsidRDefault="0012483E" w:rsidP="00647F27">
      <w:pPr>
        <w:spacing w:after="0" w:line="240" w:lineRule="auto"/>
        <w:jc w:val="both"/>
        <w:rPr>
          <w:rFonts w:ascii="Times New Roman" w:hAnsi="Times New Roman" w:cs="Times New Roman"/>
          <w:b/>
          <w:sz w:val="24"/>
          <w:szCs w:val="24"/>
          <w:lang w:val="kk-KZ"/>
        </w:rPr>
      </w:pPr>
    </w:p>
    <w:p w:rsidR="00A5479D" w:rsidRDefault="00A5479D" w:rsidP="00647F27">
      <w:pPr>
        <w:spacing w:after="0" w:line="240" w:lineRule="auto"/>
        <w:jc w:val="both"/>
        <w:rPr>
          <w:rFonts w:ascii="Times New Roman" w:hAnsi="Times New Roman" w:cs="Times New Roman"/>
          <w:b/>
          <w:sz w:val="24"/>
          <w:szCs w:val="24"/>
          <w:lang w:val="kk-KZ"/>
        </w:rPr>
      </w:pPr>
    </w:p>
    <w:p w:rsidR="00A5479D" w:rsidRDefault="00A5479D" w:rsidP="00647F27">
      <w:pPr>
        <w:spacing w:after="0" w:line="240" w:lineRule="auto"/>
        <w:jc w:val="both"/>
        <w:rPr>
          <w:rFonts w:ascii="Times New Roman" w:hAnsi="Times New Roman" w:cs="Times New Roman"/>
          <w:b/>
          <w:sz w:val="24"/>
          <w:szCs w:val="24"/>
          <w:lang w:val="kk-KZ"/>
        </w:rPr>
      </w:pPr>
    </w:p>
    <w:p w:rsidR="00A5479D" w:rsidRDefault="00A5479D" w:rsidP="00647F27">
      <w:pPr>
        <w:spacing w:after="0" w:line="240" w:lineRule="auto"/>
        <w:jc w:val="both"/>
        <w:rPr>
          <w:rFonts w:ascii="Times New Roman" w:hAnsi="Times New Roman" w:cs="Times New Roman"/>
          <w:b/>
          <w:sz w:val="24"/>
          <w:szCs w:val="24"/>
          <w:lang w:val="kk-KZ"/>
        </w:rPr>
      </w:pPr>
    </w:p>
    <w:p w:rsidR="00A5479D" w:rsidRDefault="00A5479D" w:rsidP="00647F27">
      <w:pPr>
        <w:spacing w:after="0" w:line="240" w:lineRule="auto"/>
        <w:jc w:val="both"/>
        <w:rPr>
          <w:rFonts w:ascii="Times New Roman" w:hAnsi="Times New Roman" w:cs="Times New Roman"/>
          <w:b/>
          <w:sz w:val="24"/>
          <w:szCs w:val="24"/>
          <w:lang w:val="kk-KZ"/>
        </w:rPr>
      </w:pPr>
    </w:p>
    <w:p w:rsidR="00A5479D" w:rsidRDefault="00A5479D" w:rsidP="001E73C7">
      <w:pPr>
        <w:spacing w:after="0" w:line="240" w:lineRule="auto"/>
        <w:jc w:val="both"/>
        <w:rPr>
          <w:b/>
          <w:lang w:val="kk-KZ"/>
        </w:rPr>
      </w:pPr>
      <w:r>
        <w:rPr>
          <w:rFonts w:ascii="Times New Roman" w:hAnsi="Times New Roman" w:cs="Times New Roman"/>
          <w:b/>
          <w:sz w:val="24"/>
          <w:szCs w:val="24"/>
          <w:lang w:val="kk-KZ"/>
        </w:rPr>
        <w:lastRenderedPageBreak/>
        <w:t>2</w:t>
      </w:r>
      <w:r w:rsidR="001E73C7" w:rsidRPr="001E73C7">
        <w:rPr>
          <w:rFonts w:ascii="Times New Roman" w:hAnsi="Times New Roman" w:cs="Times New Roman"/>
          <w:b/>
          <w:sz w:val="24"/>
          <w:szCs w:val="24"/>
          <w:lang w:val="kk-KZ"/>
        </w:rPr>
        <w:t>-тақырып.</w:t>
      </w:r>
      <w:r w:rsidRPr="00A5479D">
        <w:rPr>
          <w:b/>
          <w:lang w:val="kk-KZ"/>
        </w:rPr>
        <w:t xml:space="preserve"> </w:t>
      </w:r>
      <w:r w:rsidRPr="00A5479D">
        <w:rPr>
          <w:rFonts w:ascii="Times New Roman" w:hAnsi="Times New Roman" w:cs="Times New Roman"/>
          <w:b/>
          <w:sz w:val="24"/>
          <w:szCs w:val="24"/>
          <w:lang w:val="kk-KZ"/>
        </w:rPr>
        <w:t>Тіл білімі тарихының обьектісі. Тіл білімі тарихын дәуірге бөлу проблемасы.</w:t>
      </w:r>
      <w:r w:rsidRPr="00BB2144">
        <w:rPr>
          <w:b/>
          <w:lang w:val="kk-KZ"/>
        </w:rPr>
        <w:t xml:space="preserve">  </w:t>
      </w:r>
    </w:p>
    <w:p w:rsidR="008D2DF3" w:rsidRPr="008D2DF3" w:rsidRDefault="00A5479D" w:rsidP="008D2DF3">
      <w:pPr>
        <w:spacing w:after="0" w:line="240" w:lineRule="auto"/>
        <w:rPr>
          <w:rFonts w:ascii="Times New Roman" w:hAnsi="Times New Roman" w:cs="Times New Roman"/>
          <w:sz w:val="24"/>
          <w:szCs w:val="24"/>
          <w:lang w:val="kk-KZ"/>
        </w:rPr>
      </w:pPr>
      <w:r w:rsidRPr="00BB2144">
        <w:rPr>
          <w:b/>
          <w:lang w:val="kk-KZ"/>
        </w:rPr>
        <w:t xml:space="preserve"> </w:t>
      </w:r>
      <w:r w:rsidR="001E73C7" w:rsidRPr="001E73C7">
        <w:rPr>
          <w:rFonts w:ascii="Times New Roman" w:hAnsi="Times New Roman" w:cs="Times New Roman"/>
          <w:b/>
          <w:sz w:val="24"/>
          <w:szCs w:val="24"/>
          <w:lang w:val="kk-KZ"/>
        </w:rPr>
        <w:t>№8</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001E73C7" w:rsidRPr="008D2DF3">
        <w:rPr>
          <w:rFonts w:ascii="Times New Roman" w:hAnsi="Times New Roman" w:cs="Times New Roman"/>
          <w:sz w:val="24"/>
          <w:szCs w:val="24"/>
          <w:lang w:val="kk-KZ"/>
        </w:rPr>
        <w:t>.</w:t>
      </w:r>
      <w:r w:rsidR="008D2DF3" w:rsidRPr="008D2DF3">
        <w:rPr>
          <w:rFonts w:ascii="Times New Roman" w:hAnsi="Times New Roman" w:cs="Times New Roman"/>
          <w:sz w:val="24"/>
          <w:szCs w:val="24"/>
          <w:lang w:val="kk-KZ"/>
        </w:rPr>
        <w:t xml:space="preserve"> </w:t>
      </w:r>
      <w:r w:rsidR="008D2DF3" w:rsidRPr="008D2DF3">
        <w:rPr>
          <w:rFonts w:ascii="Times New Roman" w:hAnsi="Times New Roman" w:cs="Times New Roman"/>
          <w:sz w:val="24"/>
          <w:szCs w:val="24"/>
          <w:lang w:val="kk-KZ"/>
        </w:rPr>
        <w:t xml:space="preserve">Тілдің ішкі формасы туралы түсінік.Тiл бiлiмiнің  мақсаты  мен мiндетi. </w:t>
      </w:r>
    </w:p>
    <w:p w:rsidR="008D2DF3" w:rsidRPr="008D2DF3" w:rsidRDefault="008D2DF3" w:rsidP="008D2DF3">
      <w:pPr>
        <w:spacing w:after="0" w:line="240" w:lineRule="auto"/>
        <w:jc w:val="both"/>
        <w:rPr>
          <w:rFonts w:ascii="Times New Roman" w:hAnsi="Times New Roman" w:cs="Times New Roman"/>
          <w:sz w:val="24"/>
          <w:szCs w:val="24"/>
          <w:lang w:val="kk-KZ"/>
        </w:rPr>
      </w:pPr>
      <w:r w:rsidRPr="008D2DF3">
        <w:rPr>
          <w:rFonts w:ascii="Times New Roman" w:hAnsi="Times New Roman" w:cs="Times New Roman"/>
          <w:sz w:val="24"/>
          <w:szCs w:val="24"/>
          <w:lang w:val="kk-KZ"/>
        </w:rPr>
        <w:t xml:space="preserve"> «Тіл біліміне кіріспе»-жоғары оқу орындарының  филология факультеттерінде өтілетін теориялық  пән.Пәннің мақсаты мен  міндеті –студенттерді тіл білімінің  негізгі  ұғымдарымен,терминдерімен таныстыру,оның басты теориялық қағидаларын баяндап беру .</w:t>
      </w:r>
    </w:p>
    <w:p w:rsidR="00E55FE4" w:rsidRPr="00626224" w:rsidRDefault="004010F4" w:rsidP="00E55FE4">
      <w:pPr>
        <w:spacing w:after="0" w:line="240" w:lineRule="auto"/>
        <w:jc w:val="both"/>
        <w:rPr>
          <w:rFonts w:ascii="Times New Roman" w:hAnsi="Times New Roman" w:cs="Times New Roman"/>
          <w:b/>
          <w:bCs/>
          <w:iCs/>
          <w:sz w:val="24"/>
          <w:szCs w:val="24"/>
          <w:lang w:val="kk-KZ"/>
        </w:rPr>
      </w:pPr>
      <w:r w:rsidRPr="00626224">
        <w:rPr>
          <w:rFonts w:ascii="Times New Roman" w:hAnsi="Times New Roman" w:cs="Times New Roman"/>
          <w:b/>
          <w:sz w:val="24"/>
          <w:szCs w:val="24"/>
          <w:lang w:val="kk-KZ"/>
        </w:rPr>
        <w:t xml:space="preserve">Cабақты өту түрі: </w:t>
      </w:r>
      <w:r w:rsidR="00EA576E" w:rsidRPr="00626224">
        <w:rPr>
          <w:rFonts w:ascii="Times New Roman" w:hAnsi="Times New Roman" w:cs="Times New Roman"/>
          <w:b/>
          <w:sz w:val="24"/>
          <w:szCs w:val="24"/>
          <w:lang w:val="kk-KZ"/>
        </w:rPr>
        <w:t>Ақпараттық</w:t>
      </w:r>
    </w:p>
    <w:p w:rsidR="004010F4" w:rsidRPr="00626224" w:rsidRDefault="004010F4" w:rsidP="00E55FE4">
      <w:pPr>
        <w:spacing w:after="0" w:line="240" w:lineRule="auto"/>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7F6451" w:rsidRPr="007F6451" w:rsidRDefault="007F6451" w:rsidP="007F6451">
      <w:pPr>
        <w:numPr>
          <w:ilvl w:val="0"/>
          <w:numId w:val="10"/>
        </w:numPr>
        <w:tabs>
          <w:tab w:val="left" w:pos="2040"/>
        </w:tabs>
        <w:spacing w:after="0" w:line="240" w:lineRule="auto"/>
        <w:rPr>
          <w:rFonts w:ascii="Times New Roman" w:hAnsi="Times New Roman" w:cs="Times New Roman"/>
          <w:sz w:val="24"/>
          <w:szCs w:val="24"/>
          <w:lang w:val="kk-KZ"/>
        </w:rPr>
      </w:pPr>
      <w:r w:rsidRPr="007F6451">
        <w:rPr>
          <w:rFonts w:ascii="Times New Roman" w:hAnsi="Times New Roman" w:cs="Times New Roman"/>
          <w:sz w:val="24"/>
          <w:szCs w:val="24"/>
          <w:lang w:val="kk-KZ"/>
        </w:rPr>
        <w:t>Тіл және этникалық бірлік.</w:t>
      </w:r>
    </w:p>
    <w:p w:rsidR="007F6451" w:rsidRPr="007F6451" w:rsidRDefault="007F6451" w:rsidP="007F6451">
      <w:pPr>
        <w:numPr>
          <w:ilvl w:val="0"/>
          <w:numId w:val="10"/>
        </w:numPr>
        <w:tabs>
          <w:tab w:val="left" w:pos="2040"/>
        </w:tabs>
        <w:spacing w:after="0" w:line="240" w:lineRule="auto"/>
        <w:rPr>
          <w:rFonts w:ascii="Times New Roman" w:hAnsi="Times New Roman" w:cs="Times New Roman"/>
          <w:sz w:val="24"/>
          <w:szCs w:val="24"/>
          <w:lang w:val="kk-KZ"/>
        </w:rPr>
      </w:pPr>
      <w:r w:rsidRPr="007F6451">
        <w:rPr>
          <w:rFonts w:ascii="Times New Roman" w:hAnsi="Times New Roman" w:cs="Times New Roman"/>
          <w:sz w:val="24"/>
          <w:szCs w:val="24"/>
          <w:lang w:val="kk-KZ"/>
        </w:rPr>
        <w:t>Дыбыс тілі қалай, қайдан пайда болды?</w:t>
      </w:r>
    </w:p>
    <w:p w:rsidR="007F6451" w:rsidRPr="007F6451" w:rsidRDefault="007F6451" w:rsidP="007F6451">
      <w:pPr>
        <w:numPr>
          <w:ilvl w:val="0"/>
          <w:numId w:val="10"/>
        </w:numPr>
        <w:tabs>
          <w:tab w:val="left" w:pos="2040"/>
        </w:tabs>
        <w:spacing w:after="0" w:line="240" w:lineRule="auto"/>
        <w:rPr>
          <w:rFonts w:ascii="Times New Roman" w:hAnsi="Times New Roman" w:cs="Times New Roman"/>
          <w:sz w:val="24"/>
          <w:szCs w:val="24"/>
          <w:lang w:val="kk-KZ"/>
        </w:rPr>
      </w:pPr>
      <w:r w:rsidRPr="007F6451">
        <w:rPr>
          <w:rFonts w:ascii="Times New Roman" w:hAnsi="Times New Roman" w:cs="Times New Roman"/>
          <w:sz w:val="24"/>
          <w:szCs w:val="24"/>
          <w:lang w:val="kk-KZ"/>
        </w:rPr>
        <w:t>Тілдердің бөліну, бірігу процестері қандай?</w:t>
      </w:r>
    </w:p>
    <w:p w:rsid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Тіл білімі  (лингвистика)-тіл және оның  даму заңдары туралы ғылым .Тіл-қоғамдағы адамдардың өзара пікір алысу, бір-бірімен қарым-қатынас жасау-сөйлесу құралы .Әрбір тілдің дыбыс жүйесі,сөздік  құрамы және грамматикалық құрылысы болады.</w:t>
      </w:r>
    </w:p>
    <w:p w:rsid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Тілдің осы аталған әртүрлі жақтары тіл білімінің тиісті  салаларында қарастырылады .Тіл білімінің салаларының әрқайсысы   өз ішінде тағы да бірнеше тармақтарға бөлінеді .Мысалы,фонетика саласы 1)сипаттама фонетика,2)салыстырмалы –тарихи фонетика,3)Эксперименттік фонетика және тағы басқа болып бөлінеді .</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Тіл және оның әртүрлі  салалары ылғи дамуда  болады .Ол даму қалай болса солай емес,тілдің ішкі даму заңдары  бойынша дамиды .</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 xml:space="preserve"> Тілдің әртүрлі жақтары дыбыс жүйесі(фонетика),сөздік құрамы (лексикология),грамматикалық құрылысы(грамматика)бір-бірімен тығыз бірлікте  сөз етіледі.Өйткені тіл білімі тілдің әр түрлі салалары мен тармақтарын,олардың  дамуын, өзара байланысын,тіл дамуының ішкі заңдылықтарын зерттейді.</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Тілдің белгілі бір дәуірде өмір сүріп тұрған қалпын зерттейтін тіл білімі бар және оның шығуы мен тарихын,дамуын зерттейтін тіл білімі бар .Алдыңғысы –сипаттама тіл білімі (немесе синхрондық лингвистика),соңғысы –тарихи тіл білімі (немесе диахрондық лингвистика ) деп аталады.</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Белгілі бір  тілді оның жүйесі мен құрылымын  ғылыми тұрғыдан  талдап  түсіндіру  үшін және оның даму заңдарын айқындау үшін ол тілді және ондағы фонетикалық,лексикалық,грамматикалық құбылыстарды  туыстас тілдердегі бір тектес құбылыстармен салыстыру тұрғысынан  зерттеу қажет.</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Белгілі бір тілдің жүйесі мен құрылысын және оның даму заңдарын айқындайтын жеке тіл білімі(мысалы,қазақ тіл білімі немесе орыс тіл білімі)бар да, ғылым ретіндегі тіл білімінің  теориясы болып саналатын жалпы тіл білімі  бар .</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Болмыстағы құбылыстардың бір тобы –жаратылыс құбылыстары болса,екінші тобы –қоғамдық құбылыстар.</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Жаратылыс құбылыстарын жаратылыстану  ғылымдары (физика,химия,биология,математика т.б) зерттесе,қоғамдық құбылыстарды –қоғамдық ғылымдар(тарих,философия,психология,логика,заң,тіл ,әдебиет т.б ғылымдар) зерттейді .Осыған байланысты,ғылым атаулы екі  топқа бөлінеді:оның бірі –жаратылыстану ғылымдары,екіншісі-қоғамдық ғылымдар.</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Тіл білімі –ғылымдардың екінші тобына, яғни қоғамдық ғылымдар  тобына жатады.Тіл білімінің басқа ғылымдар жүйесінде алатын орны ерекше .Себебі кез-келген ғылым тіл арқылы түсіндіріледі,тіл арқылы игеріледі.Тіл білімі көптеген ғылымдармен байланысқа түсіп,солармен қарым-қатынаста дамып келеді .Ол ең алдымен қоғамдық ғылымдармен тығыс байланыста.Себебі,тіл қоғамның тууымен бірге туып,қоғамның дамуымен  бірге дамитын қоғамдық құбылыс.Ол қоғам  мүшелерінің  пікір  алысу,қатынас жасау құралы  ретінде қызмет  атқарады.</w:t>
      </w:r>
    </w:p>
    <w:p w:rsidR="008D2DF3" w:rsidRP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 xml:space="preserve">Тіл білімі бірінші кезекте,әдебиетпен байланысты.Өйткені «тіл -әдебиеттің бірінші элементі».Әдеби шығарма  лингвистер үшін  өте құрды материал.Әсіресе тіл білімінің </w:t>
      </w:r>
      <w:r w:rsidRPr="008D2DF3">
        <w:rPr>
          <w:rFonts w:ascii="Times New Roman" w:hAnsi="Times New Roman"/>
          <w:sz w:val="24"/>
          <w:szCs w:val="24"/>
          <w:lang w:val="kk-KZ"/>
        </w:rPr>
        <w:lastRenderedPageBreak/>
        <w:t>стилистика саласы әдебиеттанумен  тығыз байланысты.Тіл білімі философиямен тығыз байланысты .Философия тек тіл білімінің ғана емес,күллі ғылымдардың методологиясы болып  саналады.                                                                       Философия да тіл білімі де барлық құбылыстарды  бір –бірімен өзара байланыста қарастырады.Тіл білімі логикамен тығыз  байланысты.</w:t>
      </w:r>
    </w:p>
    <w:p w:rsidR="008D2DF3" w:rsidRP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 xml:space="preserve">Логика -ойлау заңдары мен ой формалары туралы ғылым.Ал ойлау әдетте,тіл  арқылы іске асады,тіл арқылы жарыққа шығады.  Тіл алдымен ғылыми тұрғыдан зертелінеді .Соның нәтижесінде тілдің табиғаты ,оның даму заңдылықтары айқындалады ,ондағы тілдік категориялар сараланады .Ол категориялар мен заңдардың бір –бірімен байланысы , өзара қарым-қатынасы анықталады .Сөйтіп белгілі бір тіл туралы қорытындылар жасалынады.Сол қорытындылар негізінде грамматикалық, яғни ғылыми немесе нормативті оқулықтар жазылады,түрлі сөздіктер құрастырылады.Міне, тілдің теориялық мәні дегеніміз осы. </w:t>
      </w:r>
    </w:p>
    <w:p w:rsidR="008D2DF3" w:rsidRDefault="008D2DF3" w:rsidP="008D2DF3">
      <w:pPr>
        <w:pStyle w:val="a3"/>
        <w:spacing w:after="0" w:line="240" w:lineRule="auto"/>
        <w:ind w:left="0"/>
        <w:jc w:val="both"/>
        <w:rPr>
          <w:rFonts w:ascii="Times New Roman" w:hAnsi="Times New Roman"/>
          <w:sz w:val="24"/>
          <w:szCs w:val="24"/>
          <w:lang w:val="kk-KZ"/>
        </w:rPr>
      </w:pPr>
      <w:r w:rsidRPr="008D2DF3">
        <w:rPr>
          <w:rFonts w:ascii="Times New Roman" w:hAnsi="Times New Roman"/>
          <w:sz w:val="24"/>
          <w:szCs w:val="24"/>
          <w:lang w:val="kk-KZ"/>
        </w:rPr>
        <w:t xml:space="preserve">  </w:t>
      </w:r>
      <w:r>
        <w:rPr>
          <w:rFonts w:ascii="Times New Roman" w:hAnsi="Times New Roman"/>
          <w:sz w:val="24"/>
          <w:szCs w:val="24"/>
          <w:lang w:val="kk-KZ"/>
        </w:rPr>
        <w:t xml:space="preserve">    </w:t>
      </w:r>
      <w:r w:rsidRPr="008D2DF3">
        <w:rPr>
          <w:rFonts w:ascii="Times New Roman" w:hAnsi="Times New Roman"/>
          <w:sz w:val="24"/>
          <w:szCs w:val="24"/>
          <w:lang w:val="kk-KZ"/>
        </w:rPr>
        <w:t xml:space="preserve">Ал тілдің практикалық мәні деп-әлгі заңдылықтарды да білуді ,ол үшін сол тілді оқуды,үйренуді айтамыз.Белгілі бір тілді оқып білу –ең алдымен,сөйлеу мәдениеті  мен жазу мәдениетін арттырады,адамның ой өрісін кеңейтеді.Содан  кейін  тілді,оның заңдары мен қағидаларын үйретеді .Тілдің құрылымы мен функциясы. Бұл екекуі өзара байланысты, бірақ бір емес. Тіл жалпы халықтық дегенде, оның құрылымының жалпыхалықтығы ескеріледі, өйткені бұл жағынан әр халық, әр ұлт тілі – бір бүтін. Ал қызметі жағынан алғанда, тілде айырмашылық, өзгешелік кездесе береді. Істейтін кәсіптеріне, мамандықтарына, білім дәрежесіне, жас мөлшеріне, жыныстарына қарай әр түрлі әлеуметтік топтардың өз сөйлеу мәнерлері, өзіндік лексикондары болатыны даусыз. Бір кездерде «тіл таптық құбылыс» деушілер оның осы ерекшеліктеріне сүйенеді, сөйтіп олар тілдің қызметтік жағын оның құрылымдық жағымен шатастырды. </w:t>
      </w:r>
    </w:p>
    <w:p w:rsidR="008D2DF3" w:rsidRP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 xml:space="preserve">Қоғамның әлеуметтік құрылысының тілге тигізетін әсері , ең алдымен, тілдің қызметінен анық көрінеді. Өйткені тілді қолданушы әлеуметтік топтар, таптар оған немқұрайды қарамайды. Оны өз талап тілектеріне, өздерінің әлеуметтік жағдайларына сәйкес қолдануға тырысады. Мұндай талап тілдің құрылымдық негізін өзгертпегенімен, оны функциялық құбылыстарға, өзгешеліктерге, әр түрлі жіктерге бөлшектемей қоймайды. Ондай жіктелулердің ең елеулілеріне қоныс ыңғайынан туатын ерекшелікті ( яғни жергілікті диалекті), тіл қызметінің қандай жолмен іске асуынан туатын, ерекшелікті, қоғам мүшелерінің таптық, кәсіптік ыңғайларынан, бірліктерінен туатын ерекшелікті қоғам мүшелерінің жас мөлшері, мәдени өзгешеліктерінен туатын ерекшеліктерді жатқызуға болады. Бұлардың басым көпшілігі функционалдық стиль өзгешеліктері болып келеді. Тіл ғылымындағы әдебиеттерде бұл тәрізді өзгешеліктер жалпыхалықтық  тілдің функционалдық варианттары деп те аталады. Функционалдық варианттар қауымның тілге тигізетін әртүрлі әсерінен болады. Тіл білімінің бір саласы –социологиялық тіл ғылымының (экстралингвистиканың) міндеті – қоғамның әлеуметтік топтарының тілге тигізетін әсерлерінен зерттеу боллмақ. </w:t>
      </w:r>
    </w:p>
    <w:p w:rsidR="008D2DF3" w:rsidRP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 xml:space="preserve">Тілдік элементтер (дыбыс, морфема, сөз, сөйлем) қоғам мүшелеріне өздерінің ойларын, сезімдерін білдіру үшін керек. Адамдар ойлау процесінде өздерінің сезгендерін, түйгендерін тілдік тұлғалармен білдіреді. Сөйтіп, тіл дерексіз тұлғадан жеке адамдардың нақты ойын білдіретін құралға айналды.  Осыдан жалпының жалқымен, жекемен бірігі пайда болады.  Бірақ бұл екеуінің бірдігі тепе-теңдік, абсолюттік бірлік болмайды. Тіл дегеннен ондағы бүкіл дыбыстардың, сөздердің, грамматикалық формалардың жиынтығын түсінсек, сөйлеу дегеннен сол тілдік элементтердің өзара қарым-қатынасқа келуін, яғни тілдің қимыл үстіндегі күйін түсінеміз. Бұл жағынан алғанда тіл сөйлеуге қажетті материалдардың жиынтығы, Ф. Де Соссюрше айтқанда, акустикалық бейненің қоймасы, ал сөйлеу – сол қоймадағы материалдардың жанданып іске қосылуы, адамдардың қатынас айналымына түсуі. </w:t>
      </w:r>
    </w:p>
    <w:p w:rsidR="008D2DF3" w:rsidRP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 xml:space="preserve">Тілдік материалдар да, тілдік заң-ережелер мен нормаларда жалпыхалықтық, қоғамдық, ал сөйлеу тілдік материалдарға, тілдік нормаларға тәуелді. Бірақ, соған қарамастан, </w:t>
      </w:r>
      <w:r w:rsidRPr="008D2DF3">
        <w:rPr>
          <w:rFonts w:ascii="Times New Roman" w:hAnsi="Times New Roman"/>
          <w:sz w:val="24"/>
          <w:szCs w:val="24"/>
          <w:lang w:val="kk-KZ"/>
        </w:rPr>
        <w:lastRenderedPageBreak/>
        <w:t xml:space="preserve">сөйлеудің тілгі, тілдік жүйеге, тілдік заң-ережелер мен  нормаларға тигізер кері әсері өлшеусіз. Сөйлеу – тілдің, тілдік норманың жаны, тіршілігі.  Сөйлеу процесінде тілдік элементтер, тілдік нормалар жанданып, өз бойындағы мағыналық, функциялық мүмкіндіктерін жан-жақты көрсете алады. </w:t>
      </w:r>
    </w:p>
    <w:p w:rsidR="005E4A39" w:rsidRPr="008D2DF3" w:rsidRDefault="008D2DF3" w:rsidP="008D2DF3">
      <w:pPr>
        <w:pStyle w:val="a3"/>
        <w:spacing w:after="0" w:line="240" w:lineRule="auto"/>
        <w:ind w:left="0"/>
        <w:jc w:val="both"/>
        <w:rPr>
          <w:rFonts w:ascii="Times New Roman" w:hAnsi="Times New Roman"/>
          <w:sz w:val="24"/>
          <w:szCs w:val="24"/>
          <w:lang w:val="kk-KZ"/>
        </w:rPr>
      </w:pPr>
      <w:r>
        <w:rPr>
          <w:rFonts w:ascii="Times New Roman" w:hAnsi="Times New Roman"/>
          <w:sz w:val="24"/>
          <w:szCs w:val="24"/>
          <w:lang w:val="kk-KZ"/>
        </w:rPr>
        <w:t xml:space="preserve">     </w:t>
      </w:r>
      <w:r w:rsidRPr="008D2DF3">
        <w:rPr>
          <w:rFonts w:ascii="Times New Roman" w:hAnsi="Times New Roman"/>
          <w:sz w:val="24"/>
          <w:szCs w:val="24"/>
          <w:lang w:val="kk-KZ"/>
        </w:rPr>
        <w:t>Тіл, тілдік нормаға қоғамдық бола тұра, жеке адамдардың сөздері, сөйлеулері арқылы көрініп, өмір сүреді. Тілді пайдаланушы индивидумдар да бірдей емес.  Қоғамдық мүлікті олардың әрқайсысы өз шама-шарқынша әр түрлі пайдаланады: біреулері оның ішіндегі ең асылдарын іріктеп алып, оларды өз орындарына қоя білсе, енді біреуледе ондай шеберлік, дарындылық болмайды. Тілде бар нәрсенің бәрі сөйлеуде бола беруі мүмкін, бірақ сөйлеуде болғанның бәрі тілде бола бермейді. Сөйлеу процесінде сөздер кейде тілде қалыптасқан, үйреншікті мағынасында қолданылмай, тек контекст арқылы ғана түсінуге болатын келтірінді мағыналарда қолданыла береді</w:t>
      </w:r>
      <w:r w:rsidRPr="008D2DF3">
        <w:rPr>
          <w:lang w:val="kk-KZ"/>
        </w:rPr>
        <w:t xml:space="preserve">. </w:t>
      </w:r>
    </w:p>
    <w:p w:rsidR="004010F4" w:rsidRPr="008D2DF3" w:rsidRDefault="004010F4" w:rsidP="008D2DF3">
      <w:pPr>
        <w:spacing w:after="0" w:line="240" w:lineRule="auto"/>
        <w:jc w:val="both"/>
        <w:rPr>
          <w:rFonts w:ascii="Times New Roman" w:hAnsi="Times New Roman" w:cs="Times New Roman"/>
          <w:b/>
          <w:sz w:val="24"/>
          <w:szCs w:val="24"/>
          <w:lang w:val="kk-KZ"/>
        </w:rPr>
      </w:pPr>
      <w:r w:rsidRPr="00745740">
        <w:rPr>
          <w:rFonts w:ascii="Times New Roman" w:hAnsi="Times New Roman" w:cs="Times New Roman"/>
          <w:b/>
          <w:sz w:val="24"/>
          <w:szCs w:val="24"/>
          <w:lang w:val="kk-KZ"/>
        </w:rPr>
        <w:t>Б</w:t>
      </w:r>
      <w:r w:rsidR="008D2DF3">
        <w:rPr>
          <w:rFonts w:ascii="Times New Roman" w:hAnsi="Times New Roman" w:cs="Times New Roman"/>
          <w:b/>
          <w:sz w:val="24"/>
          <w:szCs w:val="24"/>
          <w:lang w:val="kk-KZ"/>
        </w:rPr>
        <w:t>ақылау  сұрақтары:</w:t>
      </w:r>
    </w:p>
    <w:p w:rsidR="004010F4" w:rsidRPr="008D2DF3" w:rsidRDefault="008D2DF3" w:rsidP="00EA576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00E55FE4" w:rsidRPr="008D2DF3">
        <w:rPr>
          <w:rFonts w:ascii="Times New Roman" w:hAnsi="Times New Roman" w:cs="Times New Roman"/>
          <w:sz w:val="24"/>
          <w:szCs w:val="24"/>
          <w:lang w:val="kk-KZ"/>
        </w:rPr>
        <w:t>.</w:t>
      </w:r>
      <w:r w:rsidR="004010F4" w:rsidRPr="008D2DF3">
        <w:rPr>
          <w:rFonts w:ascii="Times New Roman" w:hAnsi="Times New Roman" w:cs="Times New Roman"/>
          <w:sz w:val="24"/>
          <w:szCs w:val="24"/>
          <w:lang w:val="kk-KZ"/>
        </w:rPr>
        <w:t>Қоғам мен адам танымын зерттеп білудің маңызы.</w:t>
      </w:r>
    </w:p>
    <w:p w:rsidR="004010F4" w:rsidRPr="00626224" w:rsidRDefault="008D2DF3" w:rsidP="00EA576E">
      <w:pPr>
        <w:spacing w:after="0" w:line="240" w:lineRule="auto"/>
        <w:rPr>
          <w:rFonts w:ascii="Times New Roman" w:hAnsi="Times New Roman" w:cs="Times New Roman"/>
          <w:sz w:val="24"/>
          <w:szCs w:val="24"/>
          <w:lang w:val="ru-MD"/>
        </w:rPr>
      </w:pPr>
      <w:r>
        <w:rPr>
          <w:rFonts w:ascii="Times New Roman" w:hAnsi="Times New Roman" w:cs="Times New Roman"/>
          <w:sz w:val="24"/>
          <w:szCs w:val="24"/>
          <w:lang w:val="ru-MD"/>
        </w:rPr>
        <w:t>2</w:t>
      </w:r>
      <w:r w:rsidR="00E55FE4" w:rsidRPr="00626224">
        <w:rPr>
          <w:rFonts w:ascii="Times New Roman" w:hAnsi="Times New Roman" w:cs="Times New Roman"/>
          <w:sz w:val="24"/>
          <w:szCs w:val="24"/>
          <w:lang w:val="ru-MD"/>
        </w:rPr>
        <w:t>.</w:t>
      </w:r>
      <w:r w:rsidR="004010F4" w:rsidRPr="00626224">
        <w:rPr>
          <w:rFonts w:ascii="Times New Roman" w:hAnsi="Times New Roman" w:cs="Times New Roman"/>
          <w:sz w:val="24"/>
          <w:szCs w:val="24"/>
          <w:lang w:val="ru-MD"/>
        </w:rPr>
        <w:t>Антропоцентризм парадигмасы мен когнитизм бағыты.</w:t>
      </w:r>
    </w:p>
    <w:p w:rsidR="004010F4" w:rsidRPr="00626224" w:rsidRDefault="008D2DF3" w:rsidP="00EA576E">
      <w:pPr>
        <w:spacing w:after="0" w:line="240" w:lineRule="auto"/>
        <w:rPr>
          <w:rFonts w:ascii="Times New Roman" w:hAnsi="Times New Roman" w:cs="Times New Roman"/>
          <w:sz w:val="24"/>
          <w:szCs w:val="24"/>
          <w:lang w:val="ru-MD"/>
        </w:rPr>
      </w:pPr>
      <w:r>
        <w:rPr>
          <w:rFonts w:ascii="Times New Roman" w:hAnsi="Times New Roman" w:cs="Times New Roman"/>
          <w:sz w:val="24"/>
          <w:szCs w:val="24"/>
          <w:lang w:val="ru-MD"/>
        </w:rPr>
        <w:t>3</w:t>
      </w:r>
      <w:r w:rsidR="00E55FE4" w:rsidRPr="00626224">
        <w:rPr>
          <w:rFonts w:ascii="Times New Roman" w:hAnsi="Times New Roman" w:cs="Times New Roman"/>
          <w:sz w:val="24"/>
          <w:szCs w:val="24"/>
          <w:lang w:val="ru-MD"/>
        </w:rPr>
        <w:t>.</w:t>
      </w:r>
      <w:r w:rsidR="004010F4" w:rsidRPr="00626224">
        <w:rPr>
          <w:rFonts w:ascii="Times New Roman" w:hAnsi="Times New Roman" w:cs="Times New Roman"/>
          <w:sz w:val="24"/>
          <w:szCs w:val="24"/>
          <w:lang w:val="ru-MD"/>
        </w:rPr>
        <w:t>Шетелдік ғылымда когнитивті парадигманың даму жолдары.</w:t>
      </w:r>
    </w:p>
    <w:p w:rsidR="004010F4" w:rsidRPr="00626224" w:rsidRDefault="007F6451" w:rsidP="00EA576E">
      <w:pPr>
        <w:spacing w:after="0" w:line="240" w:lineRule="auto"/>
        <w:rPr>
          <w:rFonts w:ascii="Times New Roman" w:hAnsi="Times New Roman" w:cs="Times New Roman"/>
          <w:sz w:val="24"/>
          <w:szCs w:val="24"/>
          <w:lang w:val="ru-MD"/>
        </w:rPr>
      </w:pPr>
      <w:r>
        <w:rPr>
          <w:rFonts w:ascii="Times New Roman" w:hAnsi="Times New Roman" w:cs="Times New Roman"/>
          <w:sz w:val="24"/>
          <w:szCs w:val="24"/>
          <w:lang w:val="ru-MD"/>
        </w:rPr>
        <w:t>4.</w:t>
      </w:r>
      <w:r w:rsidR="004010F4" w:rsidRPr="00626224">
        <w:rPr>
          <w:rFonts w:ascii="Times New Roman" w:hAnsi="Times New Roman" w:cs="Times New Roman"/>
          <w:sz w:val="24"/>
          <w:szCs w:val="24"/>
          <w:lang w:val="ru-MD"/>
        </w:rPr>
        <w:t>Өз бетінше дайындық үшін бақылау сұрақтары:</w:t>
      </w:r>
    </w:p>
    <w:p w:rsidR="004010F4" w:rsidRPr="00626224" w:rsidRDefault="007F6451" w:rsidP="00EA576E">
      <w:pPr>
        <w:spacing w:after="0" w:line="240" w:lineRule="auto"/>
        <w:ind w:hanging="900"/>
        <w:rPr>
          <w:rFonts w:ascii="Times New Roman" w:hAnsi="Times New Roman" w:cs="Times New Roman"/>
          <w:sz w:val="24"/>
          <w:szCs w:val="24"/>
          <w:lang w:val="ru-MD"/>
        </w:rPr>
      </w:pPr>
      <w:r>
        <w:rPr>
          <w:rFonts w:ascii="Times New Roman" w:hAnsi="Times New Roman" w:cs="Times New Roman"/>
          <w:sz w:val="24"/>
          <w:szCs w:val="24"/>
          <w:lang w:val="ru-MD"/>
        </w:rPr>
        <w:t xml:space="preserve">              5. </w:t>
      </w:r>
      <w:r w:rsidR="004010F4" w:rsidRPr="00626224">
        <w:rPr>
          <w:rFonts w:ascii="Times New Roman" w:hAnsi="Times New Roman" w:cs="Times New Roman"/>
          <w:sz w:val="24"/>
          <w:szCs w:val="24"/>
          <w:lang w:val="ru-MD"/>
        </w:rPr>
        <w:t>Тілдің адам қабылдаған ақпаратын өңдеп санада реттелген нәтижесін</w:t>
      </w:r>
    </w:p>
    <w:p w:rsidR="004010F4" w:rsidRPr="00626224" w:rsidRDefault="004010F4" w:rsidP="00EA576E">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   көрсету мәселесі.</w:t>
      </w:r>
    </w:p>
    <w:p w:rsidR="00C46979" w:rsidRPr="00626224" w:rsidRDefault="00C46979" w:rsidP="00C46979">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511079" w:rsidRPr="00D975C5" w:rsidRDefault="00C46979" w:rsidP="00D975C5">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w:t>
      </w:r>
      <w:r w:rsidR="00D975C5">
        <w:rPr>
          <w:rFonts w:ascii="Times New Roman" w:hAnsi="Times New Roman" w:cs="Times New Roman"/>
          <w:sz w:val="24"/>
          <w:szCs w:val="24"/>
          <w:lang w:val="kk-KZ"/>
        </w:rPr>
        <w:t xml:space="preserve"> табиғатынан туындайды.</w:t>
      </w:r>
    </w:p>
    <w:p w:rsidR="00C46979" w:rsidRDefault="00C46979" w:rsidP="00431364">
      <w:pPr>
        <w:spacing w:after="0" w:line="240" w:lineRule="auto"/>
        <w:jc w:val="both"/>
        <w:rPr>
          <w:rFonts w:ascii="Times New Roman" w:hAnsi="Times New Roman" w:cs="Times New Roman"/>
          <w:b/>
          <w:sz w:val="24"/>
          <w:szCs w:val="24"/>
          <w:lang w:val="kk-KZ"/>
        </w:rPr>
      </w:pPr>
    </w:p>
    <w:p w:rsidR="00D975C5" w:rsidRPr="00D975C5" w:rsidRDefault="00431364" w:rsidP="00D975C5">
      <w:pPr>
        <w:tabs>
          <w:tab w:val="left" w:pos="6379"/>
        </w:tabs>
        <w:spacing w:after="0" w:line="240" w:lineRule="auto"/>
        <w:jc w:val="both"/>
        <w:rPr>
          <w:rFonts w:ascii="Times New Roman" w:hAnsi="Times New Roman" w:cs="Times New Roman"/>
          <w:sz w:val="24"/>
          <w:szCs w:val="24"/>
          <w:lang w:val="kk-KZ"/>
        </w:rPr>
      </w:pPr>
      <w:r w:rsidRPr="00431364">
        <w:rPr>
          <w:rFonts w:ascii="Times New Roman" w:hAnsi="Times New Roman" w:cs="Times New Roman"/>
          <w:b/>
          <w:sz w:val="24"/>
          <w:szCs w:val="24"/>
          <w:lang w:val="kk-KZ"/>
        </w:rPr>
        <w:t>№9</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Pr="00431364">
        <w:rPr>
          <w:rFonts w:ascii="Times New Roman" w:hAnsi="Times New Roman" w:cs="Times New Roman"/>
          <w:b/>
          <w:sz w:val="24"/>
          <w:szCs w:val="24"/>
          <w:lang w:val="kk-KZ"/>
        </w:rPr>
        <w:t>.</w:t>
      </w:r>
      <w:r w:rsidR="00D975C5" w:rsidRPr="00D975C5">
        <w:rPr>
          <w:b/>
          <w:noProof/>
          <w:color w:val="000000"/>
          <w:lang w:val="kk-KZ"/>
        </w:rPr>
        <w:t xml:space="preserve"> </w:t>
      </w:r>
      <w:r w:rsidR="00D975C5" w:rsidRPr="00D975C5">
        <w:rPr>
          <w:rFonts w:ascii="Times New Roman" w:hAnsi="Times New Roman" w:cs="Times New Roman"/>
          <w:noProof/>
          <w:color w:val="000000"/>
          <w:sz w:val="24"/>
          <w:szCs w:val="24"/>
          <w:lang w:val="kk-KZ"/>
        </w:rPr>
        <w:t xml:space="preserve">Ежелгі  үнді   тіл   білімі.  Оны   туғызған   себептер.  Үндістан тіл білімінің тіл  білімі тарихындағы орны, маңызы. Ол жөнінде пікірлер. Үнді </w:t>
      </w:r>
      <w:r w:rsidR="00D975C5" w:rsidRPr="00D975C5">
        <w:rPr>
          <w:rFonts w:ascii="Times New Roman" w:hAnsi="Times New Roman" w:cs="Times New Roman"/>
          <w:i/>
          <w:iCs/>
          <w:noProof/>
          <w:color w:val="000000"/>
          <w:sz w:val="24"/>
          <w:szCs w:val="24"/>
          <w:lang w:val="kk-KZ"/>
        </w:rPr>
        <w:t xml:space="preserve">   </w:t>
      </w:r>
      <w:r w:rsidR="00D975C5" w:rsidRPr="00D975C5">
        <w:rPr>
          <w:rFonts w:ascii="Times New Roman" w:hAnsi="Times New Roman" w:cs="Times New Roman"/>
          <w:noProof/>
          <w:color w:val="000000"/>
          <w:sz w:val="24"/>
          <w:szCs w:val="24"/>
          <w:lang w:val="kk-KZ"/>
        </w:rPr>
        <w:t>тіл білімінің кемшіліктері мен әлсіз жақтары.</w:t>
      </w:r>
      <w:r w:rsidR="00D975C5" w:rsidRPr="00D975C5">
        <w:rPr>
          <w:rFonts w:ascii="Times New Roman" w:hAnsi="Times New Roman" w:cs="Times New Roman"/>
          <w:sz w:val="24"/>
          <w:szCs w:val="24"/>
          <w:lang w:val="kk-KZ"/>
        </w:rPr>
        <w:t xml:space="preserve">Ежелгі дәуір тіл білімі.  </w:t>
      </w:r>
    </w:p>
    <w:p w:rsidR="00D975C5" w:rsidRDefault="00D975C5" w:rsidP="00D975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975C5">
        <w:rPr>
          <w:rFonts w:ascii="Times New Roman" w:hAnsi="Times New Roman" w:cs="Times New Roman"/>
          <w:sz w:val="24"/>
          <w:szCs w:val="24"/>
          <w:lang w:val="kk-KZ"/>
        </w:rPr>
        <w:t>Қоғам тарихының көне дәуірі де, жазу мен ғылымның алғашқы бастамалары да Таяу Шығыста, Месопотамия мен байырғы Египетте басталғанымен, олардан қалған тілге байланысты еңбектер біздің заманға жеткен жоқ, сондықтан ежелгі дәуір тіл білімі деген Көне Қытай, Үндістан, Грек-Рим заманынан қалған, біздің заманға жеткен жазба нұсқаларға байланысты қаралады.</w:t>
      </w:r>
    </w:p>
    <w:p w:rsidR="000B1BDE" w:rsidRPr="00626224" w:rsidRDefault="000B1BDE" w:rsidP="00D975C5">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EA576E" w:rsidRPr="00626224">
        <w:rPr>
          <w:rFonts w:ascii="Times New Roman" w:hAnsi="Times New Roman" w:cs="Times New Roman"/>
          <w:b/>
          <w:sz w:val="24"/>
          <w:szCs w:val="24"/>
          <w:lang w:val="kk-KZ"/>
        </w:rPr>
        <w:t>Презентация</w:t>
      </w:r>
    </w:p>
    <w:p w:rsidR="000B1BDE" w:rsidRPr="00626224" w:rsidRDefault="000B1BDE" w:rsidP="000B1BD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D975C5" w:rsidRPr="00D975C5" w:rsidRDefault="00D975C5" w:rsidP="00D975C5">
      <w:pPr>
        <w:spacing w:after="0" w:line="240" w:lineRule="auto"/>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     1.</w:t>
      </w:r>
      <w:r w:rsidRPr="00D975C5">
        <w:rPr>
          <w:rFonts w:ascii="Times New Roman" w:hAnsi="Times New Roman" w:cs="Times New Roman"/>
          <w:sz w:val="24"/>
          <w:szCs w:val="24"/>
          <w:lang w:val="kk-KZ"/>
        </w:rPr>
        <w:t>Ат қою теориясы.</w:t>
      </w:r>
    </w:p>
    <w:p w:rsidR="00D975C5" w:rsidRPr="00D975C5" w:rsidRDefault="00D975C5" w:rsidP="00D975C5">
      <w:pPr>
        <w:spacing w:after="0" w:line="240" w:lineRule="auto"/>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     2.</w:t>
      </w:r>
      <w:r w:rsidRPr="00D975C5">
        <w:rPr>
          <w:rFonts w:ascii="Times New Roman" w:hAnsi="Times New Roman" w:cs="Times New Roman"/>
          <w:sz w:val="24"/>
          <w:szCs w:val="24"/>
          <w:lang w:val="kk-KZ"/>
        </w:rPr>
        <w:t>Ежелгі Греция, Рим тіл білімі.</w:t>
      </w:r>
    </w:p>
    <w:p w:rsidR="00D975C5" w:rsidRPr="00D975C5" w:rsidRDefault="00D975C5" w:rsidP="00D975C5">
      <w:pPr>
        <w:spacing w:after="0" w:line="240" w:lineRule="auto"/>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     3.</w:t>
      </w:r>
      <w:r w:rsidRPr="00D975C5">
        <w:rPr>
          <w:rFonts w:ascii="Times New Roman" w:hAnsi="Times New Roman" w:cs="Times New Roman"/>
          <w:sz w:val="24"/>
          <w:szCs w:val="24"/>
          <w:lang w:val="kk-KZ"/>
        </w:rPr>
        <w:t>Үнді</w:t>
      </w:r>
      <w:r>
        <w:rPr>
          <w:rFonts w:ascii="Times New Roman" w:hAnsi="Times New Roman" w:cs="Times New Roman"/>
          <w:sz w:val="24"/>
          <w:szCs w:val="24"/>
          <w:lang w:val="kk-KZ"/>
        </w:rPr>
        <w:t xml:space="preserve">стан, Қытай тіл білімі. </w:t>
      </w:r>
    </w:p>
    <w:p w:rsidR="00D975C5" w:rsidRPr="00D975C5" w:rsidRDefault="00D975C5" w:rsidP="00D975C5">
      <w:pPr>
        <w:tabs>
          <w:tab w:val="left" w:pos="6379"/>
        </w:tabs>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Ежелгі дәуір- тіл біліміне қатысты ой-пікірдің жаңа туындай бастаған және оның мейлінше бала шағы. Ұзақ мерзімді қамтитын бұл уақыт бойында тіл біліміне тән түсінік бірте-бірте өте баяу дамиды. Ол өрісі, тереңдігі жағынан да тым жұпыны болды. Соған қарамастан бұл кезеңдегі тіл біліміне қатысты мәліметтерді қазіргі кезде өркен жайған тіл білімінің бастамасы, қалана бастаған іргетасы деп санаған жөн.Ежелгі дәуір тіл білімінде ерекше көңіл бөлінген екі күрделі проблема болған. Оның бірі – атау, ат қою теориясы да, екіншісі –грамматикалық өнер проблемасы. Мұның біріншісінде – зат атаулары қалай пайда болған, атаулардың өздері атау болған заттармен, құбылыстармен, оқиғалармен қандай байланысы бар? Атаулардың дұрыс я теріс қойылуының қандай мәні бар дегендерді сөз етушілер – философтар болған және бұл проблеманы олар философияның  ең мәнді саласының бірі ретінде қараған. Ғылым тарихында </w:t>
      </w:r>
      <w:r w:rsidRPr="00D975C5">
        <w:rPr>
          <w:rFonts w:ascii="Times New Roman" w:hAnsi="Times New Roman" w:cs="Times New Roman"/>
          <w:i/>
          <w:sz w:val="24"/>
          <w:szCs w:val="24"/>
          <w:lang w:val="kk-KZ"/>
        </w:rPr>
        <w:t>ат қою теориясы</w:t>
      </w:r>
      <w:r w:rsidRPr="00D975C5">
        <w:rPr>
          <w:rFonts w:ascii="Times New Roman" w:hAnsi="Times New Roman" w:cs="Times New Roman"/>
          <w:sz w:val="24"/>
          <w:szCs w:val="24"/>
          <w:lang w:val="kk-KZ"/>
        </w:rPr>
        <w:t xml:space="preserve"> деп аталатын бұл сала қытайда да, үнділерде де, гректерде де бір-біріне өте ұқсас бағытта талданып, біртектес шешімге сайып отырған.         Грамматикалық өнер теориясы тілді дұрыс қолданудың ережесін белгілеуді мақсат еткен. Бұл ереже бірде </w:t>
      </w:r>
      <w:r w:rsidRPr="00D975C5">
        <w:rPr>
          <w:rFonts w:ascii="Times New Roman" w:hAnsi="Times New Roman" w:cs="Times New Roman"/>
          <w:i/>
          <w:sz w:val="24"/>
          <w:szCs w:val="24"/>
          <w:lang w:val="kk-KZ"/>
        </w:rPr>
        <w:t>грамматикалық өнер</w:t>
      </w:r>
      <w:r w:rsidRPr="00D975C5">
        <w:rPr>
          <w:rFonts w:ascii="Times New Roman" w:hAnsi="Times New Roman" w:cs="Times New Roman"/>
          <w:sz w:val="24"/>
          <w:szCs w:val="24"/>
          <w:lang w:val="kk-KZ"/>
        </w:rPr>
        <w:t xml:space="preserve"> делінсе, енді бірде </w:t>
      </w:r>
      <w:r w:rsidRPr="00D975C5">
        <w:rPr>
          <w:rFonts w:ascii="Times New Roman" w:hAnsi="Times New Roman" w:cs="Times New Roman"/>
          <w:i/>
          <w:sz w:val="24"/>
          <w:szCs w:val="24"/>
          <w:lang w:val="kk-KZ"/>
        </w:rPr>
        <w:t>жазу өнері</w:t>
      </w:r>
      <w:r w:rsidRPr="00D975C5">
        <w:rPr>
          <w:rFonts w:ascii="Times New Roman" w:hAnsi="Times New Roman" w:cs="Times New Roman"/>
          <w:sz w:val="24"/>
          <w:szCs w:val="24"/>
          <w:lang w:val="kk-KZ"/>
        </w:rPr>
        <w:t xml:space="preserve"> деп те аталады. Грамматикалық теория жазба ескерткіштер тілдерін зерттеуден туған. Сондықтан ежелгі дәуір тіл білімі, әдетте, </w:t>
      </w:r>
      <w:r w:rsidRPr="00D975C5">
        <w:rPr>
          <w:rFonts w:ascii="Times New Roman" w:hAnsi="Times New Roman" w:cs="Times New Roman"/>
          <w:i/>
          <w:sz w:val="24"/>
          <w:szCs w:val="24"/>
          <w:lang w:val="kk-KZ"/>
        </w:rPr>
        <w:t>филология</w:t>
      </w:r>
      <w:r w:rsidRPr="00D975C5">
        <w:rPr>
          <w:rFonts w:ascii="Times New Roman" w:hAnsi="Times New Roman" w:cs="Times New Roman"/>
          <w:sz w:val="24"/>
          <w:szCs w:val="24"/>
          <w:lang w:val="kk-KZ"/>
        </w:rPr>
        <w:t xml:space="preserve"> дәуірі деп те аталады. Филология-грек сөзі, мағынасы -сөзді сүю. </w:t>
      </w:r>
    </w:p>
    <w:p w:rsidR="00D975C5" w:rsidRPr="00D975C5" w:rsidRDefault="00D975C5" w:rsidP="00D975C5">
      <w:pPr>
        <w:tabs>
          <w:tab w:val="left" w:pos="6379"/>
        </w:tabs>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Филология – жазба ескерткіштердің тілін, стилін, тарихи жақтарын зерттейтін ілім. Оның дүниеге келуі жазба ескерткіштердің пайда болуымен, оны зерттеу қажеттігінің тууымен тығыз байланысты. Грамматика теориясы көне заман елдерінің әрқайсысында әр түрлә мақсатта және әр түрлә дәрежеде болған. </w:t>
      </w:r>
    </w:p>
    <w:p w:rsidR="00D975C5" w:rsidRPr="00D975C5" w:rsidRDefault="00D975C5" w:rsidP="00D975C5">
      <w:pPr>
        <w:tabs>
          <w:tab w:val="left" w:pos="6379"/>
        </w:tabs>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        Ежелгі дәуірдегі филология жазба ескерткіштерді жинау, зерттеу ісімен ерекше шұғылданған. Ежелгі грек дәуірінен келе жатқан зат пен оның атауы арасындағы қарым-</w:t>
      </w:r>
      <w:r w:rsidRPr="00D975C5">
        <w:rPr>
          <w:rFonts w:ascii="Times New Roman" w:hAnsi="Times New Roman" w:cs="Times New Roman"/>
          <w:sz w:val="24"/>
          <w:szCs w:val="24"/>
          <w:lang w:val="kk-KZ"/>
        </w:rPr>
        <w:lastRenderedPageBreak/>
        <w:t>қатынас жөніндегі талас бұл дәуірде де болды. Бірақ бұл кездегі талас тілде белгілі бір заңдылық деген бола ма, жоқ па деген мәселе төңірегінде болды. Оны бар деушілер</w:t>
      </w:r>
      <w:r w:rsidRPr="00D975C5">
        <w:rPr>
          <w:rFonts w:ascii="Times New Roman" w:hAnsi="Times New Roman" w:cs="Times New Roman"/>
          <w:i/>
          <w:sz w:val="24"/>
          <w:szCs w:val="24"/>
          <w:lang w:val="kk-KZ"/>
        </w:rPr>
        <w:t xml:space="preserve"> анологистер</w:t>
      </w:r>
      <w:r w:rsidRPr="00D975C5">
        <w:rPr>
          <w:rFonts w:ascii="Times New Roman" w:hAnsi="Times New Roman" w:cs="Times New Roman"/>
          <w:sz w:val="24"/>
          <w:szCs w:val="24"/>
          <w:lang w:val="kk-KZ"/>
        </w:rPr>
        <w:t xml:space="preserve">, жоқ деушілер </w:t>
      </w:r>
      <w:r w:rsidRPr="00D975C5">
        <w:rPr>
          <w:rFonts w:ascii="Times New Roman" w:hAnsi="Times New Roman" w:cs="Times New Roman"/>
          <w:i/>
          <w:sz w:val="24"/>
          <w:szCs w:val="24"/>
          <w:lang w:val="kk-KZ"/>
        </w:rPr>
        <w:t>аномалистер</w:t>
      </w:r>
      <w:r w:rsidRPr="00D975C5">
        <w:rPr>
          <w:rFonts w:ascii="Times New Roman" w:hAnsi="Times New Roman" w:cs="Times New Roman"/>
          <w:sz w:val="24"/>
          <w:szCs w:val="24"/>
          <w:lang w:val="kk-KZ"/>
        </w:rPr>
        <w:t xml:space="preserve"> деп аталады. </w:t>
      </w:r>
    </w:p>
    <w:p w:rsidR="00D975C5" w:rsidRPr="00D975C5" w:rsidRDefault="00D975C5" w:rsidP="00D975C5">
      <w:pPr>
        <w:shd w:val="clear" w:color="auto" w:fill="FFFFFF"/>
        <w:spacing w:after="0" w:line="240" w:lineRule="auto"/>
        <w:ind w:right="34"/>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 xml:space="preserve">Аномалистер (Ктатес Малос) зат пен оның атауы және грамматикалық категориялар мен логикалық категориялар арасында ұқсастық, заңдылық жоқ десе, анологистер (Аристрах Саофракийский) тілде анологияның рөлі ерекше, тілдік элементтерде анология жолымен бірыңғай, біркелкі болу тенденциясы күшті болады, тілдегінің барлығы да белгілі заңдылыққа бағынады деді. </w:t>
      </w:r>
      <w:r w:rsidRPr="00D975C5">
        <w:rPr>
          <w:rFonts w:ascii="Times New Roman" w:hAnsi="Times New Roman" w:cs="Times New Roman"/>
          <w:noProof/>
          <w:sz w:val="24"/>
          <w:szCs w:val="24"/>
          <w:lang w:val="kk-KZ"/>
        </w:rPr>
        <w:t>Бірақ соған қарамастан ежелгі дәуір тіл біліміндегі ой-</w:t>
      </w:r>
      <w:r w:rsidRPr="00D975C5">
        <w:rPr>
          <w:rFonts w:ascii="Times New Roman" w:hAnsi="Times New Roman" w:cs="Times New Roman"/>
          <w:noProof/>
          <w:spacing w:val="-4"/>
          <w:sz w:val="24"/>
          <w:szCs w:val="24"/>
          <w:lang w:val="kk-KZ"/>
        </w:rPr>
        <w:t>пікірдің барлығына тән ортақ сипаттар да болды.</w:t>
      </w:r>
    </w:p>
    <w:p w:rsidR="00D975C5" w:rsidRPr="00D975C5" w:rsidRDefault="00D975C5" w:rsidP="00D975C5">
      <w:pPr>
        <w:shd w:val="clear" w:color="auto" w:fill="FFFFFF"/>
        <w:spacing w:after="0" w:line="240" w:lineRule="auto"/>
        <w:ind w:left="5" w:right="29" w:hanging="5"/>
        <w:jc w:val="both"/>
        <w:rPr>
          <w:rFonts w:ascii="Times New Roman" w:hAnsi="Times New Roman" w:cs="Times New Roman"/>
          <w:sz w:val="24"/>
          <w:szCs w:val="24"/>
          <w:lang w:val="kk-KZ"/>
        </w:rPr>
      </w:pPr>
      <w:r w:rsidRPr="00D975C5">
        <w:rPr>
          <w:rFonts w:ascii="Times New Roman" w:hAnsi="Times New Roman" w:cs="Times New Roman"/>
          <w:i/>
          <w:noProof/>
          <w:spacing w:val="-7"/>
          <w:sz w:val="24"/>
          <w:szCs w:val="24"/>
          <w:lang w:val="kk-KZ"/>
        </w:rPr>
        <w:tab/>
      </w:r>
      <w:r w:rsidRPr="00D975C5">
        <w:rPr>
          <w:rFonts w:ascii="Times New Roman" w:hAnsi="Times New Roman" w:cs="Times New Roman"/>
          <w:i/>
          <w:noProof/>
          <w:spacing w:val="-7"/>
          <w:sz w:val="24"/>
          <w:szCs w:val="24"/>
          <w:lang w:val="kk-KZ"/>
        </w:rPr>
        <w:tab/>
      </w:r>
      <w:r w:rsidRPr="00D975C5">
        <w:rPr>
          <w:rFonts w:ascii="Times New Roman" w:hAnsi="Times New Roman" w:cs="Times New Roman"/>
          <w:b/>
          <w:noProof/>
          <w:spacing w:val="-7"/>
          <w:sz w:val="24"/>
          <w:szCs w:val="24"/>
          <w:lang w:val="kk-KZ"/>
        </w:rPr>
        <w:t>Біріншіден,</w:t>
      </w:r>
      <w:r w:rsidRPr="00D975C5">
        <w:rPr>
          <w:rFonts w:ascii="Times New Roman" w:hAnsi="Times New Roman" w:cs="Times New Roman"/>
          <w:i/>
          <w:noProof/>
          <w:spacing w:val="-7"/>
          <w:sz w:val="24"/>
          <w:szCs w:val="24"/>
          <w:lang w:val="kk-KZ"/>
        </w:rPr>
        <w:t xml:space="preserve"> </w:t>
      </w:r>
      <w:r w:rsidRPr="00D975C5">
        <w:rPr>
          <w:rFonts w:ascii="Times New Roman" w:hAnsi="Times New Roman" w:cs="Times New Roman"/>
          <w:noProof/>
          <w:spacing w:val="-7"/>
          <w:sz w:val="24"/>
          <w:szCs w:val="24"/>
          <w:lang w:val="kk-KZ"/>
        </w:rPr>
        <w:t xml:space="preserve">бұл кезеңдегі грамматикалық өнер біраз мәселеде </w:t>
      </w:r>
      <w:r w:rsidRPr="00D975C5">
        <w:rPr>
          <w:rFonts w:ascii="Times New Roman" w:hAnsi="Times New Roman" w:cs="Times New Roman"/>
          <w:noProof/>
          <w:sz w:val="24"/>
          <w:szCs w:val="24"/>
          <w:lang w:val="kk-KZ"/>
        </w:rPr>
        <w:t>философияға байланысты болған.</w:t>
      </w:r>
    </w:p>
    <w:p w:rsidR="00D975C5" w:rsidRPr="00D975C5" w:rsidRDefault="00D975C5" w:rsidP="00D975C5">
      <w:pPr>
        <w:shd w:val="clear" w:color="auto" w:fill="FFFFFF"/>
        <w:spacing w:after="0" w:line="240" w:lineRule="auto"/>
        <w:ind w:left="5" w:right="19" w:hanging="5"/>
        <w:jc w:val="both"/>
        <w:rPr>
          <w:rFonts w:ascii="Times New Roman" w:hAnsi="Times New Roman" w:cs="Times New Roman"/>
          <w:sz w:val="24"/>
          <w:szCs w:val="24"/>
          <w:lang w:val="kk-KZ"/>
        </w:rPr>
      </w:pPr>
      <w:r w:rsidRPr="00D975C5">
        <w:rPr>
          <w:rFonts w:ascii="Times New Roman" w:hAnsi="Times New Roman" w:cs="Times New Roman"/>
          <w:i/>
          <w:noProof/>
          <w:spacing w:val="-7"/>
          <w:sz w:val="24"/>
          <w:szCs w:val="24"/>
          <w:lang w:val="kk-KZ"/>
        </w:rPr>
        <w:tab/>
      </w:r>
      <w:r w:rsidRPr="00D975C5">
        <w:rPr>
          <w:rFonts w:ascii="Times New Roman" w:hAnsi="Times New Roman" w:cs="Times New Roman"/>
          <w:b/>
          <w:noProof/>
          <w:spacing w:val="-7"/>
          <w:sz w:val="24"/>
          <w:szCs w:val="24"/>
          <w:lang w:val="kk-KZ"/>
        </w:rPr>
        <w:tab/>
        <w:t>Екіншіден</w:t>
      </w:r>
      <w:r w:rsidRPr="00D975C5">
        <w:rPr>
          <w:rFonts w:ascii="Times New Roman" w:hAnsi="Times New Roman" w:cs="Times New Roman"/>
          <w:i/>
          <w:noProof/>
          <w:spacing w:val="-7"/>
          <w:sz w:val="24"/>
          <w:szCs w:val="24"/>
          <w:lang w:val="kk-KZ"/>
        </w:rPr>
        <w:t xml:space="preserve">, </w:t>
      </w:r>
      <w:r w:rsidRPr="00D975C5">
        <w:rPr>
          <w:rFonts w:ascii="Times New Roman" w:hAnsi="Times New Roman" w:cs="Times New Roman"/>
          <w:noProof/>
          <w:spacing w:val="-7"/>
          <w:sz w:val="24"/>
          <w:szCs w:val="24"/>
          <w:lang w:val="kk-KZ"/>
        </w:rPr>
        <w:t xml:space="preserve">грамматикалық өнер тілдің құрылысын түсіндіруді </w:t>
      </w:r>
      <w:r w:rsidRPr="00D975C5">
        <w:rPr>
          <w:rFonts w:ascii="Times New Roman" w:hAnsi="Times New Roman" w:cs="Times New Roman"/>
          <w:noProof/>
          <w:spacing w:val="-4"/>
          <w:sz w:val="24"/>
          <w:szCs w:val="24"/>
          <w:lang w:val="kk-KZ"/>
        </w:rPr>
        <w:t>мақсат етпеген, тілді дұрыс қолданудың, дұрыс сөйлеудің ере</w:t>
      </w:r>
      <w:r w:rsidRPr="00D975C5">
        <w:rPr>
          <w:rFonts w:ascii="Times New Roman" w:hAnsi="Times New Roman" w:cs="Times New Roman"/>
          <w:noProof/>
          <w:spacing w:val="-6"/>
          <w:sz w:val="24"/>
          <w:szCs w:val="24"/>
          <w:lang w:val="kk-KZ"/>
        </w:rPr>
        <w:t>желерін жасауды, жазу тілі мен сөйлеу тілі арасындағы қарым-</w:t>
      </w:r>
      <w:r w:rsidRPr="00D975C5">
        <w:rPr>
          <w:rFonts w:ascii="Times New Roman" w:hAnsi="Times New Roman" w:cs="Times New Roman"/>
          <w:noProof/>
          <w:spacing w:val="-5"/>
          <w:sz w:val="24"/>
          <w:szCs w:val="24"/>
          <w:lang w:val="kk-KZ"/>
        </w:rPr>
        <w:t xml:space="preserve">қатынасты түсіндіруді көздеген. Сондықтан да грамматикалық </w:t>
      </w:r>
      <w:r w:rsidRPr="00D975C5">
        <w:rPr>
          <w:rFonts w:ascii="Times New Roman" w:hAnsi="Times New Roman" w:cs="Times New Roman"/>
          <w:noProof/>
          <w:spacing w:val="-1"/>
          <w:sz w:val="24"/>
          <w:szCs w:val="24"/>
          <w:lang w:val="kk-KZ"/>
        </w:rPr>
        <w:t>өнер-пікірді - дұрыс, әдеби етіп бере білуге үйрететін тәжірибие</w:t>
      </w:r>
      <w:r w:rsidRPr="00D975C5">
        <w:rPr>
          <w:rFonts w:ascii="Times New Roman" w:hAnsi="Times New Roman" w:cs="Times New Roman"/>
          <w:noProof/>
          <w:sz w:val="24"/>
          <w:szCs w:val="24"/>
          <w:lang w:val="kk-KZ"/>
        </w:rPr>
        <w:t>лік ілім деп саналады.</w:t>
      </w:r>
    </w:p>
    <w:p w:rsidR="00D975C5" w:rsidRPr="00D975C5" w:rsidRDefault="00D975C5" w:rsidP="00D975C5">
      <w:pPr>
        <w:shd w:val="clear" w:color="auto" w:fill="FFFFFF"/>
        <w:spacing w:after="0" w:line="240" w:lineRule="auto"/>
        <w:ind w:left="14" w:right="34" w:hanging="14"/>
        <w:jc w:val="both"/>
        <w:rPr>
          <w:rFonts w:ascii="Times New Roman" w:hAnsi="Times New Roman" w:cs="Times New Roman"/>
          <w:sz w:val="24"/>
          <w:szCs w:val="24"/>
          <w:lang w:val="kk-KZ"/>
        </w:rPr>
      </w:pPr>
      <w:r w:rsidRPr="00D975C5">
        <w:rPr>
          <w:rFonts w:ascii="Times New Roman" w:hAnsi="Times New Roman" w:cs="Times New Roman"/>
          <w:i/>
          <w:noProof/>
          <w:spacing w:val="-3"/>
          <w:sz w:val="24"/>
          <w:szCs w:val="24"/>
          <w:lang w:val="kk-KZ"/>
        </w:rPr>
        <w:tab/>
      </w:r>
      <w:r w:rsidRPr="00D975C5">
        <w:rPr>
          <w:rFonts w:ascii="Times New Roman" w:hAnsi="Times New Roman" w:cs="Times New Roman"/>
          <w:i/>
          <w:noProof/>
          <w:spacing w:val="-3"/>
          <w:sz w:val="24"/>
          <w:szCs w:val="24"/>
          <w:lang w:val="kk-KZ"/>
        </w:rPr>
        <w:tab/>
      </w:r>
      <w:r w:rsidRPr="00D975C5">
        <w:rPr>
          <w:rFonts w:ascii="Times New Roman" w:hAnsi="Times New Roman" w:cs="Times New Roman"/>
          <w:b/>
          <w:noProof/>
          <w:spacing w:val="-3"/>
          <w:sz w:val="24"/>
          <w:szCs w:val="24"/>
          <w:lang w:val="kk-KZ"/>
        </w:rPr>
        <w:t>Үшіншіден,</w:t>
      </w:r>
      <w:r w:rsidRPr="00D975C5">
        <w:rPr>
          <w:rFonts w:ascii="Times New Roman" w:hAnsi="Times New Roman" w:cs="Times New Roman"/>
          <w:i/>
          <w:noProof/>
          <w:spacing w:val="-3"/>
          <w:sz w:val="24"/>
          <w:szCs w:val="24"/>
          <w:lang w:val="kk-KZ"/>
        </w:rPr>
        <w:t xml:space="preserve"> </w:t>
      </w:r>
      <w:r w:rsidRPr="00D975C5">
        <w:rPr>
          <w:rFonts w:ascii="Times New Roman" w:hAnsi="Times New Roman" w:cs="Times New Roman"/>
          <w:noProof/>
          <w:spacing w:val="-3"/>
          <w:sz w:val="24"/>
          <w:szCs w:val="24"/>
          <w:lang w:val="kk-KZ"/>
        </w:rPr>
        <w:t>филология дәуірінде тілдің морфология, фонетика саласында едәуір істер атқарылғанымен, олар тек тәжіри</w:t>
      </w:r>
      <w:r w:rsidRPr="00D975C5">
        <w:rPr>
          <w:rFonts w:ascii="Times New Roman" w:hAnsi="Times New Roman" w:cs="Times New Roman"/>
          <w:noProof/>
          <w:spacing w:val="-4"/>
          <w:sz w:val="24"/>
          <w:szCs w:val="24"/>
          <w:lang w:val="kk-KZ"/>
        </w:rPr>
        <w:t>белік сипатта ғана болған, ал лексикология, синтаксис мә</w:t>
      </w:r>
      <w:r w:rsidRPr="00D975C5">
        <w:rPr>
          <w:rFonts w:ascii="Times New Roman" w:hAnsi="Times New Roman" w:cs="Times New Roman"/>
          <w:noProof/>
          <w:sz w:val="24"/>
          <w:szCs w:val="24"/>
          <w:lang w:val="kk-KZ"/>
        </w:rPr>
        <w:t>селелерінің зерттелуі тым мардымсыз.</w:t>
      </w:r>
    </w:p>
    <w:p w:rsidR="00D975C5" w:rsidRPr="00D975C5" w:rsidRDefault="00D975C5" w:rsidP="00D975C5">
      <w:pPr>
        <w:shd w:val="clear" w:color="auto" w:fill="FFFFFF"/>
        <w:spacing w:after="0" w:line="240" w:lineRule="auto"/>
        <w:ind w:left="14" w:right="29" w:hanging="14"/>
        <w:jc w:val="both"/>
        <w:rPr>
          <w:rFonts w:ascii="Times New Roman" w:hAnsi="Times New Roman" w:cs="Times New Roman"/>
          <w:sz w:val="24"/>
          <w:szCs w:val="24"/>
          <w:lang w:val="kk-KZ"/>
        </w:rPr>
      </w:pPr>
      <w:r w:rsidRPr="00D975C5">
        <w:rPr>
          <w:rFonts w:ascii="Times New Roman" w:hAnsi="Times New Roman" w:cs="Times New Roman"/>
          <w:i/>
          <w:noProof/>
          <w:spacing w:val="-6"/>
          <w:sz w:val="24"/>
          <w:szCs w:val="24"/>
          <w:lang w:val="kk-KZ"/>
        </w:rPr>
        <w:tab/>
      </w:r>
      <w:r w:rsidRPr="00D975C5">
        <w:rPr>
          <w:rFonts w:ascii="Times New Roman" w:hAnsi="Times New Roman" w:cs="Times New Roman"/>
          <w:i/>
          <w:noProof/>
          <w:spacing w:val="-6"/>
          <w:sz w:val="24"/>
          <w:szCs w:val="24"/>
          <w:lang w:val="kk-KZ"/>
        </w:rPr>
        <w:tab/>
      </w:r>
      <w:r w:rsidRPr="00D975C5">
        <w:rPr>
          <w:rFonts w:ascii="Times New Roman" w:hAnsi="Times New Roman" w:cs="Times New Roman"/>
          <w:b/>
          <w:noProof/>
          <w:spacing w:val="-6"/>
          <w:sz w:val="24"/>
          <w:szCs w:val="24"/>
          <w:lang w:val="kk-KZ"/>
        </w:rPr>
        <w:t>Төртіншіден</w:t>
      </w:r>
      <w:r w:rsidRPr="00D975C5">
        <w:rPr>
          <w:rFonts w:ascii="Times New Roman" w:hAnsi="Times New Roman" w:cs="Times New Roman"/>
          <w:i/>
          <w:noProof/>
          <w:spacing w:val="-6"/>
          <w:sz w:val="24"/>
          <w:szCs w:val="24"/>
          <w:lang w:val="kk-KZ"/>
        </w:rPr>
        <w:t xml:space="preserve">, </w:t>
      </w:r>
      <w:r w:rsidRPr="00D975C5">
        <w:rPr>
          <w:rFonts w:ascii="Times New Roman" w:hAnsi="Times New Roman" w:cs="Times New Roman"/>
          <w:noProof/>
          <w:spacing w:val="-6"/>
          <w:sz w:val="24"/>
          <w:szCs w:val="24"/>
          <w:lang w:val="kk-KZ"/>
        </w:rPr>
        <w:t>әр елдің филологтары тек өз тұсындағы бір тіл</w:t>
      </w:r>
      <w:r w:rsidRPr="00D975C5">
        <w:rPr>
          <w:rFonts w:ascii="Times New Roman" w:hAnsi="Times New Roman" w:cs="Times New Roman"/>
          <w:noProof/>
          <w:spacing w:val="-4"/>
          <w:sz w:val="24"/>
          <w:szCs w:val="24"/>
          <w:lang w:val="kk-KZ"/>
        </w:rPr>
        <w:t>ге тән нұсқаларды зерттеген. Сондықтан әр түрлі тілдер фак</w:t>
      </w:r>
      <w:r w:rsidRPr="00D975C5">
        <w:rPr>
          <w:rFonts w:ascii="Times New Roman" w:hAnsi="Times New Roman" w:cs="Times New Roman"/>
          <w:noProof/>
          <w:sz w:val="24"/>
          <w:szCs w:val="24"/>
          <w:lang w:val="kk-KZ"/>
        </w:rPr>
        <w:t>тілерін салыстыра қарау дегенді олар білмеген.</w:t>
      </w:r>
    </w:p>
    <w:p w:rsidR="00D975C5" w:rsidRPr="00D975C5" w:rsidRDefault="00D975C5" w:rsidP="00D975C5">
      <w:pPr>
        <w:shd w:val="clear" w:color="auto" w:fill="FFFFFF"/>
        <w:spacing w:after="0" w:line="240" w:lineRule="auto"/>
        <w:ind w:left="14" w:right="24" w:hanging="14"/>
        <w:jc w:val="both"/>
        <w:rPr>
          <w:rFonts w:ascii="Times New Roman" w:hAnsi="Times New Roman" w:cs="Times New Roman"/>
          <w:noProof/>
          <w:sz w:val="24"/>
          <w:szCs w:val="24"/>
          <w:lang w:val="kk-KZ"/>
        </w:rPr>
      </w:pPr>
      <w:r w:rsidRPr="00D975C5">
        <w:rPr>
          <w:rFonts w:ascii="Times New Roman" w:hAnsi="Times New Roman" w:cs="Times New Roman"/>
          <w:i/>
          <w:noProof/>
          <w:spacing w:val="-5"/>
          <w:sz w:val="24"/>
          <w:szCs w:val="24"/>
          <w:lang w:val="kk-KZ"/>
        </w:rPr>
        <w:tab/>
      </w:r>
      <w:r w:rsidRPr="00D975C5">
        <w:rPr>
          <w:rFonts w:ascii="Times New Roman" w:hAnsi="Times New Roman" w:cs="Times New Roman"/>
          <w:i/>
          <w:noProof/>
          <w:spacing w:val="-5"/>
          <w:sz w:val="24"/>
          <w:szCs w:val="24"/>
          <w:lang w:val="kk-KZ"/>
        </w:rPr>
        <w:tab/>
      </w:r>
      <w:r w:rsidRPr="00D975C5">
        <w:rPr>
          <w:rFonts w:ascii="Times New Roman" w:hAnsi="Times New Roman" w:cs="Times New Roman"/>
          <w:b/>
          <w:noProof/>
          <w:spacing w:val="-5"/>
          <w:sz w:val="24"/>
          <w:szCs w:val="24"/>
          <w:lang w:val="kk-KZ"/>
        </w:rPr>
        <w:t>Бесіншіден,</w:t>
      </w:r>
      <w:r w:rsidRPr="00D975C5">
        <w:rPr>
          <w:rFonts w:ascii="Times New Roman" w:hAnsi="Times New Roman" w:cs="Times New Roman"/>
          <w:i/>
          <w:noProof/>
          <w:spacing w:val="-5"/>
          <w:sz w:val="24"/>
          <w:szCs w:val="24"/>
          <w:lang w:val="kk-KZ"/>
        </w:rPr>
        <w:t xml:space="preserve"> </w:t>
      </w:r>
      <w:r w:rsidRPr="00D975C5">
        <w:rPr>
          <w:rFonts w:ascii="Times New Roman" w:hAnsi="Times New Roman" w:cs="Times New Roman"/>
          <w:noProof/>
          <w:spacing w:val="-5"/>
          <w:sz w:val="24"/>
          <w:szCs w:val="24"/>
          <w:lang w:val="kk-KZ"/>
        </w:rPr>
        <w:t xml:space="preserve">бір елдің тіл біліміндегі ой-пікірдің екінші елге </w:t>
      </w:r>
      <w:r w:rsidRPr="00D975C5">
        <w:rPr>
          <w:rFonts w:ascii="Times New Roman" w:hAnsi="Times New Roman" w:cs="Times New Roman"/>
          <w:noProof/>
          <w:sz w:val="24"/>
          <w:szCs w:val="24"/>
          <w:lang w:val="kk-KZ"/>
        </w:rPr>
        <w:t>жетуі де нашар болған.</w:t>
      </w:r>
    </w:p>
    <w:p w:rsidR="00D975C5" w:rsidRPr="00D975C5" w:rsidRDefault="00D975C5" w:rsidP="00D975C5">
      <w:pPr>
        <w:shd w:val="clear" w:color="auto" w:fill="FFFFFF"/>
        <w:spacing w:after="0" w:line="240" w:lineRule="auto"/>
        <w:ind w:left="14" w:right="24" w:hanging="14"/>
        <w:jc w:val="both"/>
        <w:rPr>
          <w:rFonts w:ascii="Times New Roman" w:hAnsi="Times New Roman" w:cs="Times New Roman"/>
          <w:sz w:val="24"/>
          <w:szCs w:val="24"/>
          <w:lang w:val="kk-KZ"/>
        </w:rPr>
      </w:pPr>
      <w:r w:rsidRPr="00D975C5">
        <w:rPr>
          <w:rFonts w:ascii="Times New Roman" w:hAnsi="Times New Roman" w:cs="Times New Roman"/>
          <w:i/>
          <w:noProof/>
          <w:spacing w:val="-5"/>
          <w:sz w:val="24"/>
          <w:szCs w:val="24"/>
          <w:lang w:val="kk-KZ"/>
        </w:rPr>
        <w:tab/>
      </w:r>
      <w:r w:rsidRPr="00D975C5">
        <w:rPr>
          <w:rFonts w:ascii="Times New Roman" w:hAnsi="Times New Roman" w:cs="Times New Roman"/>
          <w:i/>
          <w:noProof/>
          <w:spacing w:val="-5"/>
          <w:sz w:val="24"/>
          <w:szCs w:val="24"/>
          <w:lang w:val="kk-KZ"/>
        </w:rPr>
        <w:tab/>
      </w:r>
      <w:r w:rsidRPr="00D975C5">
        <w:rPr>
          <w:rFonts w:ascii="Times New Roman" w:hAnsi="Times New Roman" w:cs="Times New Roman"/>
          <w:b/>
          <w:noProof/>
          <w:spacing w:val="-5"/>
          <w:sz w:val="24"/>
          <w:szCs w:val="24"/>
          <w:lang w:val="kk-KZ"/>
        </w:rPr>
        <w:t xml:space="preserve"> </w:t>
      </w:r>
      <w:r w:rsidRPr="00D975C5">
        <w:rPr>
          <w:rFonts w:ascii="Times New Roman" w:hAnsi="Times New Roman" w:cs="Times New Roman"/>
          <w:b/>
          <w:noProof/>
          <w:spacing w:val="-1"/>
          <w:sz w:val="24"/>
          <w:szCs w:val="24"/>
          <w:lang w:val="kk-KZ"/>
        </w:rPr>
        <w:t>Ежелгі Қытай тіл білімі.</w:t>
      </w:r>
      <w:r w:rsidRPr="00D975C5">
        <w:rPr>
          <w:rFonts w:ascii="Times New Roman" w:hAnsi="Times New Roman" w:cs="Times New Roman"/>
          <w:noProof/>
          <w:spacing w:val="-1"/>
          <w:sz w:val="24"/>
          <w:szCs w:val="24"/>
          <w:lang w:val="kk-KZ"/>
        </w:rPr>
        <w:t xml:space="preserve"> Қытай - мәдениеті, ғылыми ой-</w:t>
      </w:r>
      <w:r w:rsidRPr="00D975C5">
        <w:rPr>
          <w:rFonts w:ascii="Times New Roman" w:hAnsi="Times New Roman" w:cs="Times New Roman"/>
          <w:noProof/>
          <w:sz w:val="24"/>
          <w:szCs w:val="24"/>
          <w:lang w:val="kk-KZ"/>
        </w:rPr>
        <w:t xml:space="preserve">пікірі ертеде дамыған, дүниежүзілік мәдениетке зор үлес қосқан ежелгі ел. Қытай тіл білімі тарихы екі мың жылдан </w:t>
      </w:r>
      <w:r w:rsidRPr="00D975C5">
        <w:rPr>
          <w:rFonts w:ascii="Times New Roman" w:hAnsi="Times New Roman" w:cs="Times New Roman"/>
          <w:noProof/>
          <w:spacing w:val="-3"/>
          <w:sz w:val="24"/>
          <w:szCs w:val="24"/>
          <w:lang w:val="kk-KZ"/>
        </w:rPr>
        <w:t xml:space="preserve">астам уақытты қамтиды. Қытайдағы тіл білімі </w:t>
      </w:r>
      <w:r w:rsidRPr="00D975C5">
        <w:rPr>
          <w:rFonts w:ascii="Times New Roman" w:hAnsi="Times New Roman" w:cs="Times New Roman"/>
          <w:spacing w:val="-3"/>
          <w:sz w:val="24"/>
          <w:szCs w:val="24"/>
          <w:lang w:val="kk-KZ"/>
        </w:rPr>
        <w:t xml:space="preserve">XIX </w:t>
      </w:r>
      <w:r w:rsidRPr="00D975C5">
        <w:rPr>
          <w:rFonts w:ascii="Times New Roman" w:hAnsi="Times New Roman" w:cs="Times New Roman"/>
          <w:noProof/>
          <w:spacing w:val="-3"/>
          <w:sz w:val="24"/>
          <w:szCs w:val="24"/>
          <w:lang w:val="kk-KZ"/>
        </w:rPr>
        <w:t xml:space="preserve">ғасырдың </w:t>
      </w:r>
      <w:r w:rsidRPr="00D975C5">
        <w:rPr>
          <w:rFonts w:ascii="Times New Roman" w:hAnsi="Times New Roman" w:cs="Times New Roman"/>
          <w:noProof/>
          <w:spacing w:val="-2"/>
          <w:sz w:val="24"/>
          <w:szCs w:val="24"/>
          <w:lang w:val="kk-KZ"/>
        </w:rPr>
        <w:t xml:space="preserve">аяғына дейін басқа елдердегі тіл білімінің әсерінсіз өз бетінше </w:t>
      </w:r>
      <w:r w:rsidRPr="00D975C5">
        <w:rPr>
          <w:rFonts w:ascii="Times New Roman" w:hAnsi="Times New Roman" w:cs="Times New Roman"/>
          <w:noProof/>
          <w:sz w:val="24"/>
          <w:szCs w:val="24"/>
          <w:lang w:val="kk-KZ"/>
        </w:rPr>
        <w:t>дамыған. Тіл ғылымы тарихында өзіндік дәстүр қалып</w:t>
      </w:r>
      <w:r w:rsidRPr="00D975C5">
        <w:rPr>
          <w:rFonts w:ascii="Times New Roman" w:hAnsi="Times New Roman" w:cs="Times New Roman"/>
          <w:noProof/>
          <w:spacing w:val="-3"/>
          <w:sz w:val="24"/>
          <w:szCs w:val="24"/>
          <w:lang w:val="kk-KZ"/>
        </w:rPr>
        <w:t xml:space="preserve">тастырған. Бірақ қытай тіл білімі әлемдік тіл ғылымына мәнді </w:t>
      </w:r>
      <w:r w:rsidRPr="00D975C5">
        <w:rPr>
          <w:rFonts w:ascii="Times New Roman" w:hAnsi="Times New Roman" w:cs="Times New Roman"/>
          <w:noProof/>
          <w:sz w:val="24"/>
          <w:szCs w:val="24"/>
          <w:lang w:val="kk-KZ"/>
        </w:rPr>
        <w:t xml:space="preserve">үлес қосқан жоқ, ұлттық шеңберден шыға алмады. Қытай </w:t>
      </w:r>
      <w:r w:rsidRPr="00D975C5">
        <w:rPr>
          <w:rFonts w:ascii="Times New Roman" w:hAnsi="Times New Roman" w:cs="Times New Roman"/>
          <w:noProof/>
          <w:spacing w:val="-1"/>
          <w:sz w:val="24"/>
          <w:szCs w:val="24"/>
          <w:lang w:val="kk-KZ"/>
        </w:rPr>
        <w:t xml:space="preserve">жазба ескерткіштері біздің заманнан 15 ғасыр бұрын пайда </w:t>
      </w:r>
      <w:r w:rsidRPr="00D975C5">
        <w:rPr>
          <w:rFonts w:ascii="Times New Roman" w:hAnsi="Times New Roman" w:cs="Times New Roman"/>
          <w:noProof/>
          <w:spacing w:val="-4"/>
          <w:sz w:val="24"/>
          <w:szCs w:val="24"/>
          <w:lang w:val="kk-KZ"/>
        </w:rPr>
        <w:t xml:space="preserve">болған. Олар мал сүйектеріне, әсіресе жауырынға жазылып </w:t>
      </w:r>
      <w:r w:rsidRPr="00D975C5">
        <w:rPr>
          <w:rFonts w:ascii="Times New Roman" w:hAnsi="Times New Roman" w:cs="Times New Roman"/>
          <w:noProof/>
          <w:sz w:val="24"/>
          <w:szCs w:val="24"/>
          <w:lang w:val="kk-KZ"/>
        </w:rPr>
        <w:t>сақталған.</w:t>
      </w:r>
    </w:p>
    <w:p w:rsidR="00D975C5" w:rsidRPr="00D975C5" w:rsidRDefault="00D975C5" w:rsidP="00D975C5">
      <w:pPr>
        <w:shd w:val="clear" w:color="auto" w:fill="FFFFFF"/>
        <w:spacing w:after="0" w:line="240" w:lineRule="auto"/>
        <w:ind w:left="14" w:right="24" w:hanging="14"/>
        <w:jc w:val="both"/>
        <w:rPr>
          <w:rFonts w:ascii="Times New Roman" w:hAnsi="Times New Roman" w:cs="Times New Roman"/>
          <w:sz w:val="24"/>
          <w:szCs w:val="24"/>
          <w:lang w:val="kk-KZ"/>
        </w:rPr>
      </w:pPr>
      <w:r w:rsidRPr="00D975C5">
        <w:rPr>
          <w:rFonts w:ascii="Times New Roman" w:hAnsi="Times New Roman" w:cs="Times New Roman"/>
          <w:b/>
          <w:noProof/>
          <w:spacing w:val="-1"/>
          <w:sz w:val="24"/>
          <w:szCs w:val="24"/>
          <w:lang w:val="kk-KZ"/>
        </w:rPr>
        <w:tab/>
      </w:r>
      <w:r w:rsidRPr="00D975C5">
        <w:rPr>
          <w:rFonts w:ascii="Times New Roman" w:hAnsi="Times New Roman" w:cs="Times New Roman"/>
          <w:b/>
          <w:noProof/>
          <w:spacing w:val="-1"/>
          <w:sz w:val="24"/>
          <w:szCs w:val="24"/>
          <w:lang w:val="kk-KZ"/>
        </w:rPr>
        <w:tab/>
      </w:r>
      <w:r w:rsidRPr="00D975C5">
        <w:rPr>
          <w:rFonts w:ascii="Times New Roman" w:hAnsi="Times New Roman" w:cs="Times New Roman"/>
          <w:noProof/>
          <w:spacing w:val="-5"/>
          <w:sz w:val="24"/>
          <w:szCs w:val="24"/>
        </w:rPr>
        <w:t xml:space="preserve">Ат қою теориясы мен грамматикалық өнер теориясы ежелгі </w:t>
      </w:r>
      <w:r w:rsidRPr="00D975C5">
        <w:rPr>
          <w:rFonts w:ascii="Times New Roman" w:hAnsi="Times New Roman" w:cs="Times New Roman"/>
          <w:noProof/>
          <w:spacing w:val="-2"/>
          <w:sz w:val="24"/>
          <w:szCs w:val="24"/>
        </w:rPr>
        <w:t xml:space="preserve">Қытайда да болған. Ат қою теориясын қалыптастырған адам, </w:t>
      </w:r>
      <w:r w:rsidRPr="00D975C5">
        <w:rPr>
          <w:rFonts w:ascii="Times New Roman" w:hAnsi="Times New Roman" w:cs="Times New Roman"/>
          <w:noProof/>
          <w:spacing w:val="-3"/>
          <w:sz w:val="24"/>
          <w:szCs w:val="24"/>
        </w:rPr>
        <w:t xml:space="preserve">біздің жыл санауымыздан бұрынғы 551-479 жылдар арасында </w:t>
      </w:r>
      <w:r w:rsidRPr="00D975C5">
        <w:rPr>
          <w:rFonts w:ascii="Times New Roman" w:hAnsi="Times New Roman" w:cs="Times New Roman"/>
          <w:i/>
          <w:noProof/>
          <w:spacing w:val="-3"/>
          <w:sz w:val="24"/>
          <w:szCs w:val="24"/>
        </w:rPr>
        <w:t xml:space="preserve">өмір </w:t>
      </w:r>
      <w:r w:rsidRPr="00D975C5">
        <w:rPr>
          <w:rFonts w:ascii="Times New Roman" w:hAnsi="Times New Roman" w:cs="Times New Roman"/>
          <w:noProof/>
          <w:spacing w:val="-3"/>
          <w:sz w:val="24"/>
          <w:szCs w:val="24"/>
        </w:rPr>
        <w:t>сүрген философ ғалым - Конфуций (Кун-Цзы).</w:t>
      </w:r>
    </w:p>
    <w:p w:rsidR="00D975C5" w:rsidRPr="00D975C5" w:rsidRDefault="00D975C5" w:rsidP="00D975C5">
      <w:pPr>
        <w:shd w:val="clear" w:color="auto" w:fill="FFFFFF"/>
        <w:spacing w:after="0" w:line="240" w:lineRule="auto"/>
        <w:ind w:left="14" w:right="24" w:hanging="14"/>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sz w:val="24"/>
          <w:szCs w:val="24"/>
          <w:lang w:val="kk-KZ"/>
        </w:rPr>
        <w:tab/>
      </w:r>
      <w:r w:rsidRPr="00D975C5">
        <w:rPr>
          <w:rFonts w:ascii="Times New Roman" w:hAnsi="Times New Roman" w:cs="Times New Roman"/>
          <w:noProof/>
          <w:sz w:val="24"/>
          <w:szCs w:val="24"/>
        </w:rPr>
        <w:t xml:space="preserve">Оның ойынша зат пен оның атауы арасында табиғи </w:t>
      </w:r>
      <w:r w:rsidRPr="00D975C5">
        <w:rPr>
          <w:rFonts w:ascii="Times New Roman" w:hAnsi="Times New Roman" w:cs="Times New Roman"/>
          <w:noProof/>
          <w:spacing w:val="-5"/>
          <w:sz w:val="24"/>
          <w:szCs w:val="24"/>
        </w:rPr>
        <w:t xml:space="preserve">байланыс болады. Атау заттың табиғатына сай болу керек. Бұл </w:t>
      </w:r>
      <w:r w:rsidRPr="00D975C5">
        <w:rPr>
          <w:rFonts w:ascii="Times New Roman" w:hAnsi="Times New Roman" w:cs="Times New Roman"/>
          <w:noProof/>
          <w:spacing w:val="-2"/>
          <w:sz w:val="24"/>
          <w:szCs w:val="24"/>
        </w:rPr>
        <w:t xml:space="preserve">қате тұжырым. Ат қою теориясымен қатар ежелгі Қытайда </w:t>
      </w:r>
      <w:r w:rsidRPr="00D975C5">
        <w:rPr>
          <w:rFonts w:ascii="Times New Roman" w:hAnsi="Times New Roman" w:cs="Times New Roman"/>
          <w:noProof/>
          <w:spacing w:val="-3"/>
          <w:sz w:val="24"/>
          <w:szCs w:val="24"/>
        </w:rPr>
        <w:t xml:space="preserve">грамматикалық өнердің де негізі қаланған. Грамматикалық ілім </w:t>
      </w:r>
      <w:r w:rsidRPr="00D975C5">
        <w:rPr>
          <w:rFonts w:ascii="Times New Roman" w:hAnsi="Times New Roman" w:cs="Times New Roman"/>
          <w:noProof/>
          <w:spacing w:val="-2"/>
          <w:sz w:val="24"/>
          <w:szCs w:val="24"/>
        </w:rPr>
        <w:t xml:space="preserve">қытайлардың көне жазуы - иероглифке негізделген. Қытай </w:t>
      </w:r>
      <w:r w:rsidRPr="00D975C5">
        <w:rPr>
          <w:rFonts w:ascii="Times New Roman" w:hAnsi="Times New Roman" w:cs="Times New Roman"/>
          <w:noProof/>
          <w:spacing w:val="-5"/>
          <w:sz w:val="24"/>
          <w:szCs w:val="24"/>
        </w:rPr>
        <w:t>иероглифі біздің жыл санауымыздың бірінші ғасырының өзінде-</w:t>
      </w:r>
      <w:r w:rsidRPr="00D975C5">
        <w:rPr>
          <w:rFonts w:ascii="Times New Roman" w:hAnsi="Times New Roman" w:cs="Times New Roman"/>
          <w:noProof/>
          <w:spacing w:val="-6"/>
          <w:sz w:val="24"/>
          <w:szCs w:val="24"/>
        </w:rPr>
        <w:t xml:space="preserve">ақ белгілі бір нормаға келтіріліп, </w:t>
      </w:r>
      <w:r w:rsidRPr="00D975C5">
        <w:rPr>
          <w:rFonts w:ascii="Times New Roman" w:hAnsi="Times New Roman" w:cs="Times New Roman"/>
          <w:i/>
          <w:noProof/>
          <w:spacing w:val="-6"/>
          <w:sz w:val="24"/>
          <w:szCs w:val="24"/>
        </w:rPr>
        <w:t xml:space="preserve">уставтық, жартылай уставтық </w:t>
      </w:r>
      <w:r w:rsidRPr="00D975C5">
        <w:rPr>
          <w:rFonts w:ascii="Times New Roman" w:hAnsi="Times New Roman" w:cs="Times New Roman"/>
          <w:noProof/>
          <w:spacing w:val="-7"/>
          <w:sz w:val="24"/>
          <w:szCs w:val="24"/>
        </w:rPr>
        <w:t xml:space="preserve">және </w:t>
      </w:r>
      <w:r w:rsidRPr="00D975C5">
        <w:rPr>
          <w:rFonts w:ascii="Times New Roman" w:hAnsi="Times New Roman" w:cs="Times New Roman"/>
          <w:i/>
          <w:noProof/>
          <w:spacing w:val="-7"/>
          <w:sz w:val="24"/>
          <w:szCs w:val="24"/>
        </w:rPr>
        <w:t xml:space="preserve">жылдам жазу </w:t>
      </w:r>
      <w:r w:rsidRPr="00D975C5">
        <w:rPr>
          <w:rFonts w:ascii="Times New Roman" w:hAnsi="Times New Roman" w:cs="Times New Roman"/>
          <w:noProof/>
          <w:spacing w:val="-7"/>
          <w:sz w:val="24"/>
          <w:szCs w:val="24"/>
        </w:rPr>
        <w:t xml:space="preserve">делініп үш стильге бөлінген, грамматикаға </w:t>
      </w:r>
      <w:r w:rsidRPr="00D975C5">
        <w:rPr>
          <w:rFonts w:ascii="Times New Roman" w:hAnsi="Times New Roman" w:cs="Times New Roman"/>
          <w:noProof/>
          <w:sz w:val="24"/>
          <w:szCs w:val="24"/>
        </w:rPr>
        <w:t>байланысты пікірлер де осы иероглиф жазуын талдап түсіндіруге негізделген.</w:t>
      </w:r>
    </w:p>
    <w:p w:rsidR="00D975C5" w:rsidRPr="00D975C5" w:rsidRDefault="00D975C5" w:rsidP="00D975C5">
      <w:pPr>
        <w:shd w:val="clear" w:color="auto" w:fill="FFFFFF"/>
        <w:spacing w:after="0" w:line="240" w:lineRule="auto"/>
        <w:ind w:right="14"/>
        <w:jc w:val="both"/>
        <w:rPr>
          <w:rFonts w:ascii="Times New Roman" w:hAnsi="Times New Roman" w:cs="Times New Roman"/>
          <w:sz w:val="24"/>
          <w:szCs w:val="24"/>
          <w:lang w:val="kk-KZ"/>
        </w:rPr>
      </w:pPr>
      <w:r w:rsidRPr="00D975C5">
        <w:rPr>
          <w:rFonts w:ascii="Times New Roman" w:hAnsi="Times New Roman" w:cs="Times New Roman"/>
          <w:noProof/>
          <w:spacing w:val="-2"/>
          <w:sz w:val="24"/>
          <w:szCs w:val="24"/>
        </w:rPr>
        <w:tab/>
        <w:t>Грамматикалық өнер ежелгі дәуірден сақталған діни жаз</w:t>
      </w:r>
      <w:r w:rsidRPr="00D975C5">
        <w:rPr>
          <w:rFonts w:ascii="Times New Roman" w:hAnsi="Times New Roman" w:cs="Times New Roman"/>
          <w:noProof/>
          <w:spacing w:val="-4"/>
          <w:sz w:val="24"/>
          <w:szCs w:val="24"/>
        </w:rPr>
        <w:t xml:space="preserve">балар тілін зерттеу негізінде туған. Көне және орта ғасырлық </w:t>
      </w:r>
      <w:r w:rsidRPr="00D975C5">
        <w:rPr>
          <w:rFonts w:ascii="Times New Roman" w:hAnsi="Times New Roman" w:cs="Times New Roman"/>
          <w:noProof/>
          <w:spacing w:val="-3"/>
          <w:sz w:val="24"/>
          <w:szCs w:val="24"/>
        </w:rPr>
        <w:t xml:space="preserve">Қытайда тілге байланысты үш түрлі филологиялық мәселеге </w:t>
      </w:r>
      <w:r w:rsidRPr="00D975C5">
        <w:rPr>
          <w:rFonts w:ascii="Times New Roman" w:hAnsi="Times New Roman" w:cs="Times New Roman"/>
          <w:noProof/>
          <w:spacing w:val="-2"/>
          <w:sz w:val="24"/>
          <w:szCs w:val="24"/>
        </w:rPr>
        <w:t xml:space="preserve">ерекше көңіл аударылған. Оның бірі - көне сөздердің мағыналарын айқындау, екіншісі - иероглифтің құрылысы мен </w:t>
      </w:r>
      <w:r w:rsidRPr="00D975C5">
        <w:rPr>
          <w:rFonts w:ascii="Times New Roman" w:hAnsi="Times New Roman" w:cs="Times New Roman"/>
          <w:noProof/>
          <w:sz w:val="24"/>
          <w:szCs w:val="24"/>
        </w:rPr>
        <w:t xml:space="preserve">этимологиясын айқындау, үшіншісі - фонология. Тілдегі </w:t>
      </w:r>
      <w:r w:rsidRPr="00D975C5">
        <w:rPr>
          <w:rFonts w:ascii="Times New Roman" w:hAnsi="Times New Roman" w:cs="Times New Roman"/>
          <w:noProof/>
          <w:spacing w:val="-5"/>
          <w:sz w:val="24"/>
          <w:szCs w:val="24"/>
        </w:rPr>
        <w:t xml:space="preserve">дыбыстық өзгешеліктерді айқындауда, тілді зерттеуде қытайлықтардың өзіндік ерекшелігі, дәстүрі болған. Оларда ежелден </w:t>
      </w:r>
      <w:r w:rsidRPr="00D975C5">
        <w:rPr>
          <w:rFonts w:ascii="Times New Roman" w:hAnsi="Times New Roman" w:cs="Times New Roman"/>
          <w:noProof/>
          <w:spacing w:val="-1"/>
          <w:sz w:val="24"/>
          <w:szCs w:val="24"/>
        </w:rPr>
        <w:t xml:space="preserve">қалыптасқан ұғым бойынша, тілдегі ең негізгі тұлға - сөз. </w:t>
      </w:r>
      <w:r w:rsidRPr="00D975C5">
        <w:rPr>
          <w:rFonts w:ascii="Times New Roman" w:hAnsi="Times New Roman" w:cs="Times New Roman"/>
          <w:noProof/>
          <w:spacing w:val="-2"/>
          <w:sz w:val="24"/>
          <w:szCs w:val="24"/>
        </w:rPr>
        <w:t xml:space="preserve">Сондықтан иероглиф жазуы жеке дыбысты емес, сөзді таңбалайды. Ежелгі Қытай лингвистикасының негізі - тілдегі әр </w:t>
      </w:r>
      <w:r w:rsidRPr="00D975C5">
        <w:rPr>
          <w:rFonts w:ascii="Times New Roman" w:hAnsi="Times New Roman" w:cs="Times New Roman"/>
          <w:noProof/>
          <w:sz w:val="24"/>
          <w:szCs w:val="24"/>
        </w:rPr>
        <w:t xml:space="preserve">сөзге жеке таңба тағайындау, ол таңбалардың мағынасын, </w:t>
      </w:r>
      <w:r w:rsidRPr="00D975C5">
        <w:rPr>
          <w:rFonts w:ascii="Times New Roman" w:hAnsi="Times New Roman" w:cs="Times New Roman"/>
          <w:noProof/>
          <w:spacing w:val="-2"/>
          <w:sz w:val="24"/>
          <w:szCs w:val="24"/>
        </w:rPr>
        <w:t xml:space="preserve">оларды қалай оқу, қалай қолдану жолдарын айқындау болған. </w:t>
      </w:r>
      <w:r w:rsidRPr="00D975C5">
        <w:rPr>
          <w:rFonts w:ascii="Times New Roman" w:hAnsi="Times New Roman" w:cs="Times New Roman"/>
          <w:noProof/>
          <w:sz w:val="24"/>
          <w:szCs w:val="24"/>
        </w:rPr>
        <w:t xml:space="preserve">Ол үшін таңбалар сөздігі жасалған. Біздің заманға жеткен </w:t>
      </w:r>
      <w:r w:rsidRPr="00D975C5">
        <w:rPr>
          <w:rFonts w:ascii="Times New Roman" w:hAnsi="Times New Roman" w:cs="Times New Roman"/>
          <w:noProof/>
          <w:spacing w:val="-1"/>
          <w:sz w:val="24"/>
          <w:szCs w:val="24"/>
        </w:rPr>
        <w:t xml:space="preserve">сондай сөздіктердің бірі және қытайлар үшін ең беделдісі қытайша "Эрья" деп аталатын сөздік. Біздің заманға дейінгі </w:t>
      </w:r>
      <w:r w:rsidRPr="00D975C5">
        <w:rPr>
          <w:rFonts w:ascii="Times New Roman" w:hAnsi="Times New Roman" w:cs="Times New Roman"/>
          <w:noProof/>
          <w:sz w:val="24"/>
          <w:szCs w:val="24"/>
        </w:rPr>
        <w:t xml:space="preserve">үшінші ғасыр шамасында жасалған бұл сөздік бұрыннан </w:t>
      </w:r>
      <w:r w:rsidRPr="00D975C5">
        <w:rPr>
          <w:rFonts w:ascii="Times New Roman" w:hAnsi="Times New Roman" w:cs="Times New Roman"/>
          <w:noProof/>
          <w:spacing w:val="-5"/>
          <w:sz w:val="24"/>
          <w:szCs w:val="24"/>
        </w:rPr>
        <w:t>сақталған діни жазбаның сөздерін - иероглифін түсіндіруге ар</w:t>
      </w:r>
      <w:r w:rsidRPr="00D975C5">
        <w:rPr>
          <w:rFonts w:ascii="Times New Roman" w:hAnsi="Times New Roman" w:cs="Times New Roman"/>
          <w:noProof/>
          <w:spacing w:val="-4"/>
          <w:sz w:val="24"/>
          <w:szCs w:val="24"/>
        </w:rPr>
        <w:t xml:space="preserve">налса керек. Ол жазбалардың сөздері - киелі, жоғары стильді, </w:t>
      </w:r>
      <w:r w:rsidRPr="00D975C5">
        <w:rPr>
          <w:rFonts w:ascii="Times New Roman" w:hAnsi="Times New Roman" w:cs="Times New Roman"/>
          <w:noProof/>
          <w:spacing w:val="-3"/>
          <w:sz w:val="24"/>
          <w:szCs w:val="24"/>
        </w:rPr>
        <w:t xml:space="preserve">канондық сөздер саналған. Сөздікте оның иероглифін талдау, </w:t>
      </w:r>
      <w:r w:rsidRPr="00D975C5">
        <w:rPr>
          <w:rFonts w:ascii="Times New Roman" w:hAnsi="Times New Roman" w:cs="Times New Roman"/>
          <w:noProof/>
          <w:spacing w:val="-5"/>
          <w:sz w:val="24"/>
          <w:szCs w:val="24"/>
        </w:rPr>
        <w:t xml:space="preserve">жүйелеу, оларды оқудың, </w:t>
      </w:r>
      <w:r w:rsidRPr="00D975C5">
        <w:rPr>
          <w:rFonts w:ascii="Times New Roman" w:hAnsi="Times New Roman" w:cs="Times New Roman"/>
          <w:noProof/>
          <w:spacing w:val="-5"/>
          <w:sz w:val="24"/>
          <w:szCs w:val="24"/>
        </w:rPr>
        <w:lastRenderedPageBreak/>
        <w:t xml:space="preserve">түсінудің ережелері берілген. Сөздікті </w:t>
      </w:r>
      <w:r w:rsidRPr="00D975C5">
        <w:rPr>
          <w:rFonts w:ascii="Times New Roman" w:hAnsi="Times New Roman" w:cs="Times New Roman"/>
          <w:noProof/>
          <w:spacing w:val="-4"/>
          <w:sz w:val="24"/>
          <w:szCs w:val="24"/>
        </w:rPr>
        <w:t xml:space="preserve">грамматикалық еңбектер қатарына жатқызуға себепші болатын </w:t>
      </w:r>
      <w:r w:rsidRPr="00D975C5">
        <w:rPr>
          <w:rFonts w:ascii="Times New Roman" w:hAnsi="Times New Roman" w:cs="Times New Roman"/>
          <w:noProof/>
          <w:sz w:val="24"/>
          <w:szCs w:val="24"/>
        </w:rPr>
        <w:t>да сол ережелер.</w:t>
      </w:r>
    </w:p>
    <w:p w:rsidR="00D975C5" w:rsidRPr="00D975C5" w:rsidRDefault="00D975C5" w:rsidP="00D975C5">
      <w:pPr>
        <w:shd w:val="clear" w:color="auto" w:fill="FFFFFF"/>
        <w:spacing w:after="0" w:line="240" w:lineRule="auto"/>
        <w:ind w:right="14"/>
        <w:jc w:val="both"/>
        <w:rPr>
          <w:rFonts w:ascii="Times New Roman" w:hAnsi="Times New Roman" w:cs="Times New Roman"/>
          <w:sz w:val="24"/>
          <w:szCs w:val="24"/>
        </w:rPr>
      </w:pPr>
      <w:r w:rsidRPr="00D975C5">
        <w:rPr>
          <w:rFonts w:ascii="Times New Roman" w:hAnsi="Times New Roman" w:cs="Times New Roman"/>
          <w:sz w:val="24"/>
          <w:szCs w:val="24"/>
          <w:lang w:val="kk-KZ"/>
        </w:rPr>
        <w:tab/>
      </w:r>
      <w:r w:rsidRPr="00D975C5">
        <w:rPr>
          <w:rFonts w:ascii="Times New Roman" w:hAnsi="Times New Roman" w:cs="Times New Roman"/>
          <w:noProof/>
          <w:spacing w:val="-4"/>
          <w:sz w:val="24"/>
          <w:szCs w:val="24"/>
          <w:lang w:val="kk-KZ"/>
        </w:rPr>
        <w:t xml:space="preserve">Кейінгі кездерде "Эрья" сөздігіне еліктеп, оның сырын аша </w:t>
      </w:r>
      <w:r w:rsidRPr="00D975C5">
        <w:rPr>
          <w:rFonts w:ascii="Times New Roman" w:hAnsi="Times New Roman" w:cs="Times New Roman"/>
          <w:noProof/>
          <w:spacing w:val="-5"/>
          <w:sz w:val="24"/>
          <w:szCs w:val="24"/>
          <w:lang w:val="kk-KZ"/>
        </w:rPr>
        <w:t xml:space="preserve">түсуге арналған тағы да бірнеше сөздіктер жасалған көрінеді. Олардың барлығы да Қытайдың иероглифін талдауға, олардың </w:t>
      </w:r>
      <w:r w:rsidRPr="00D975C5">
        <w:rPr>
          <w:rFonts w:ascii="Times New Roman" w:hAnsi="Times New Roman" w:cs="Times New Roman"/>
          <w:noProof/>
          <w:spacing w:val="-3"/>
          <w:sz w:val="24"/>
          <w:szCs w:val="24"/>
          <w:lang w:val="kk-KZ"/>
        </w:rPr>
        <w:t xml:space="preserve">этимологиясын, мағынасын ашуға арналған. </w:t>
      </w:r>
      <w:r w:rsidRPr="00D975C5">
        <w:rPr>
          <w:rFonts w:ascii="Times New Roman" w:hAnsi="Times New Roman" w:cs="Times New Roman"/>
          <w:noProof/>
          <w:spacing w:val="-3"/>
          <w:sz w:val="24"/>
          <w:szCs w:val="24"/>
        </w:rPr>
        <w:t xml:space="preserve">Осы себептен бұл </w:t>
      </w:r>
      <w:r w:rsidRPr="00D975C5">
        <w:rPr>
          <w:rFonts w:ascii="Times New Roman" w:hAnsi="Times New Roman" w:cs="Times New Roman"/>
          <w:noProof/>
          <w:spacing w:val="-5"/>
          <w:sz w:val="24"/>
          <w:szCs w:val="24"/>
        </w:rPr>
        <w:t>сөздіктерді кейде иероглифтік грамматика деп те атайды.</w:t>
      </w:r>
    </w:p>
    <w:p w:rsidR="00D975C5" w:rsidRPr="00D975C5" w:rsidRDefault="00D975C5" w:rsidP="00D975C5">
      <w:pPr>
        <w:shd w:val="clear" w:color="auto" w:fill="FFFFFF"/>
        <w:spacing w:after="0" w:line="240" w:lineRule="auto"/>
        <w:ind w:left="24" w:hanging="24"/>
        <w:jc w:val="both"/>
        <w:rPr>
          <w:rFonts w:ascii="Times New Roman" w:hAnsi="Times New Roman" w:cs="Times New Roman"/>
          <w:noProof/>
          <w:sz w:val="24"/>
          <w:szCs w:val="24"/>
        </w:rPr>
      </w:pPr>
      <w:r w:rsidRPr="00D975C5">
        <w:rPr>
          <w:rFonts w:ascii="Times New Roman" w:hAnsi="Times New Roman" w:cs="Times New Roman"/>
          <w:noProof/>
          <w:sz w:val="24"/>
          <w:szCs w:val="24"/>
        </w:rPr>
        <w:tab/>
      </w:r>
      <w:r w:rsidRPr="00D975C5">
        <w:rPr>
          <w:rFonts w:ascii="Times New Roman" w:hAnsi="Times New Roman" w:cs="Times New Roman"/>
          <w:noProof/>
          <w:sz w:val="24"/>
          <w:szCs w:val="24"/>
        </w:rPr>
        <w:tab/>
        <w:t xml:space="preserve">Иероглифтік грамматикаларда морфема, сөздер мағынасы, </w:t>
      </w:r>
      <w:r w:rsidRPr="00D975C5">
        <w:rPr>
          <w:rFonts w:ascii="Times New Roman" w:hAnsi="Times New Roman" w:cs="Times New Roman"/>
          <w:noProof/>
          <w:spacing w:val="-5"/>
          <w:sz w:val="24"/>
          <w:szCs w:val="24"/>
        </w:rPr>
        <w:t>этимология мәселесі болмаса, қалыпты грамматикалық әдебиет</w:t>
      </w:r>
      <w:r w:rsidRPr="00D975C5">
        <w:rPr>
          <w:rFonts w:ascii="Times New Roman" w:hAnsi="Times New Roman" w:cs="Times New Roman"/>
          <w:noProof/>
          <w:spacing w:val="-4"/>
          <w:sz w:val="24"/>
          <w:szCs w:val="24"/>
        </w:rPr>
        <w:t>тердегідей   грамматикалық категория мәселелері сөз болмаған. Ғ</w:t>
      </w:r>
      <w:r w:rsidRPr="00D975C5">
        <w:rPr>
          <w:rFonts w:ascii="Times New Roman" w:hAnsi="Times New Roman" w:cs="Times New Roman"/>
          <w:noProof/>
          <w:spacing w:val="-2"/>
          <w:sz w:val="24"/>
          <w:szCs w:val="24"/>
        </w:rPr>
        <w:t xml:space="preserve">алымдар қытай лингвистикасының өзіндік ерекшелігі, өзіндік </w:t>
      </w:r>
      <w:r w:rsidRPr="00D975C5">
        <w:rPr>
          <w:rFonts w:ascii="Times New Roman" w:hAnsi="Times New Roman" w:cs="Times New Roman"/>
          <w:noProof/>
          <w:sz w:val="24"/>
          <w:szCs w:val="24"/>
        </w:rPr>
        <w:t>дәстүрі де осында дегенді айтады.</w:t>
      </w:r>
    </w:p>
    <w:p w:rsidR="00D975C5" w:rsidRPr="00D975C5" w:rsidRDefault="00D975C5" w:rsidP="00D975C5">
      <w:pPr>
        <w:shd w:val="clear" w:color="auto" w:fill="FFFFFF"/>
        <w:spacing w:after="0" w:line="240" w:lineRule="auto"/>
        <w:ind w:left="86" w:hanging="86"/>
        <w:jc w:val="both"/>
        <w:rPr>
          <w:rFonts w:ascii="Times New Roman" w:hAnsi="Times New Roman" w:cs="Times New Roman"/>
          <w:sz w:val="24"/>
          <w:szCs w:val="24"/>
        </w:rPr>
      </w:pPr>
      <w:r w:rsidRPr="00D975C5">
        <w:rPr>
          <w:rFonts w:ascii="Times New Roman" w:hAnsi="Times New Roman" w:cs="Times New Roman"/>
          <w:b/>
          <w:noProof/>
          <w:spacing w:val="-2"/>
          <w:sz w:val="24"/>
          <w:szCs w:val="24"/>
        </w:rPr>
        <w:tab/>
        <w:t xml:space="preserve"> Ежелгі Үндістан тіл білімі.</w:t>
      </w:r>
      <w:r w:rsidRPr="00D975C5">
        <w:rPr>
          <w:rFonts w:ascii="Times New Roman" w:hAnsi="Times New Roman" w:cs="Times New Roman"/>
          <w:noProof/>
          <w:spacing w:val="-2"/>
          <w:sz w:val="24"/>
          <w:szCs w:val="24"/>
        </w:rPr>
        <w:t xml:space="preserve">   Үнділерден бізге жеткен зерт</w:t>
      </w:r>
      <w:r w:rsidRPr="00D975C5">
        <w:rPr>
          <w:rFonts w:ascii="Times New Roman" w:hAnsi="Times New Roman" w:cs="Times New Roman"/>
          <w:noProof/>
          <w:spacing w:val="-5"/>
          <w:sz w:val="24"/>
          <w:szCs w:val="24"/>
        </w:rPr>
        <w:t xml:space="preserve">теулер жыл санауымыздан бұрынғы </w:t>
      </w:r>
      <w:r w:rsidRPr="00D975C5">
        <w:rPr>
          <w:rFonts w:ascii="Times New Roman" w:hAnsi="Times New Roman" w:cs="Times New Roman"/>
          <w:spacing w:val="-5"/>
          <w:sz w:val="24"/>
          <w:szCs w:val="24"/>
          <w:lang w:val="kk-KZ"/>
        </w:rPr>
        <w:t xml:space="preserve">V </w:t>
      </w:r>
      <w:r w:rsidRPr="00D975C5">
        <w:rPr>
          <w:rFonts w:ascii="Times New Roman" w:hAnsi="Times New Roman" w:cs="Times New Roman"/>
          <w:noProof/>
          <w:spacing w:val="-5"/>
          <w:sz w:val="24"/>
          <w:szCs w:val="24"/>
        </w:rPr>
        <w:t xml:space="preserve">ғасырдан басталады. Бұл </w:t>
      </w:r>
      <w:r w:rsidRPr="00D975C5">
        <w:rPr>
          <w:rFonts w:ascii="Times New Roman" w:hAnsi="Times New Roman" w:cs="Times New Roman"/>
          <w:noProof/>
          <w:spacing w:val="-3"/>
          <w:sz w:val="24"/>
          <w:szCs w:val="24"/>
        </w:rPr>
        <w:t xml:space="preserve">материалдардың ғылыми жүйелілігіне, ой тереңдігіне қарағанда Үндістан тіл білімі бұдан да бұрын болғанға ұқсайды. Тіл білімі </w:t>
      </w:r>
      <w:r w:rsidRPr="00D975C5">
        <w:rPr>
          <w:rFonts w:ascii="Times New Roman" w:hAnsi="Times New Roman" w:cs="Times New Roman"/>
          <w:noProof/>
          <w:sz w:val="24"/>
          <w:szCs w:val="24"/>
        </w:rPr>
        <w:t xml:space="preserve">мұнда практикалық қажеттіліктен туған. Үнділердің өте ерте </w:t>
      </w:r>
      <w:r w:rsidRPr="00D975C5">
        <w:rPr>
          <w:rFonts w:ascii="Times New Roman" w:hAnsi="Times New Roman" w:cs="Times New Roman"/>
          <w:noProof/>
          <w:spacing w:val="-3"/>
          <w:sz w:val="24"/>
          <w:szCs w:val="24"/>
        </w:rPr>
        <w:t>дәуірден сақталған аңыздардан, гимндерден, діни жырлардан құ</w:t>
      </w:r>
      <w:r w:rsidRPr="00D975C5">
        <w:rPr>
          <w:rFonts w:ascii="Times New Roman" w:hAnsi="Times New Roman" w:cs="Times New Roman"/>
          <w:noProof/>
          <w:spacing w:val="-2"/>
          <w:sz w:val="24"/>
          <w:szCs w:val="24"/>
        </w:rPr>
        <w:t xml:space="preserve">ралған "Веда" деп аталатын жазба ескерткіштері болған. Біздің </w:t>
      </w:r>
      <w:r w:rsidRPr="00D975C5">
        <w:rPr>
          <w:rFonts w:ascii="Times New Roman" w:hAnsi="Times New Roman" w:cs="Times New Roman"/>
          <w:noProof/>
          <w:sz w:val="24"/>
          <w:szCs w:val="24"/>
        </w:rPr>
        <w:t>дәуір алдындағы ҮІ ғасырларда    белгілі болған бұл жинақты үнділер қасиетті, киелі деп санаған және қазірде де сондай санаушылық   бар көрінеді. Бұл "киелі" жырлар тілінде сол уақытағы үнділерге   мағынасы түсініксіз көптеген сөздер, сөй</w:t>
      </w:r>
      <w:r w:rsidRPr="00D975C5">
        <w:rPr>
          <w:rFonts w:ascii="Times New Roman" w:hAnsi="Times New Roman" w:cs="Times New Roman"/>
          <w:noProof/>
          <w:spacing w:val="-2"/>
          <w:sz w:val="24"/>
          <w:szCs w:val="24"/>
        </w:rPr>
        <w:t xml:space="preserve">лемшелер болған. Соларды айқындау және "Веда" тілін сөйлеу </w:t>
      </w:r>
      <w:r w:rsidRPr="00D975C5">
        <w:rPr>
          <w:rFonts w:ascii="Times New Roman" w:hAnsi="Times New Roman" w:cs="Times New Roman"/>
          <w:noProof/>
          <w:sz w:val="24"/>
          <w:szCs w:val="24"/>
        </w:rPr>
        <w:t xml:space="preserve">тілі әсерінен қорғау, оның айтылу мәнерін, беретін түсінігін өзгеріссіз сақтау мақсатымен "Веданың" тілін зерттеген. Бұл </w:t>
      </w:r>
      <w:r w:rsidRPr="00D975C5">
        <w:rPr>
          <w:rFonts w:ascii="Times New Roman" w:hAnsi="Times New Roman" w:cs="Times New Roman"/>
          <w:noProof/>
          <w:spacing w:val="-2"/>
          <w:sz w:val="24"/>
          <w:szCs w:val="24"/>
        </w:rPr>
        <w:t xml:space="preserve">зерттеу төрт түрлі бағытта жүргізілген: а) дыбыстық жүйесі мен </w:t>
      </w:r>
      <w:r w:rsidRPr="00D975C5">
        <w:rPr>
          <w:rFonts w:ascii="Times New Roman" w:hAnsi="Times New Roman" w:cs="Times New Roman"/>
          <w:noProof/>
          <w:sz w:val="24"/>
          <w:szCs w:val="24"/>
        </w:rPr>
        <w:t>айтылу мәнерін, яғни фонетикасы мен орфоэпиясын зерттеу; ә) жырдың құрылысы мен өлең өлшемдерін зерттеу;   б) грам</w:t>
      </w:r>
      <w:r w:rsidRPr="00D975C5">
        <w:rPr>
          <w:rFonts w:ascii="Times New Roman" w:hAnsi="Times New Roman" w:cs="Times New Roman"/>
          <w:noProof/>
          <w:spacing w:val="-1"/>
          <w:sz w:val="24"/>
          <w:szCs w:val="24"/>
        </w:rPr>
        <w:t>матикасын зерттеу; в) жеке сөздердің тіркесін және оның мән-</w:t>
      </w:r>
      <w:r w:rsidRPr="00D975C5">
        <w:rPr>
          <w:rFonts w:ascii="Times New Roman" w:hAnsi="Times New Roman" w:cs="Times New Roman"/>
          <w:noProof/>
          <w:spacing w:val="-5"/>
          <w:sz w:val="24"/>
          <w:szCs w:val="24"/>
        </w:rPr>
        <w:t xml:space="preserve">мағынасын яғни лексикасы мен этимологиясын зерттеу. Ежелгі </w:t>
      </w:r>
      <w:r w:rsidRPr="00D975C5">
        <w:rPr>
          <w:rFonts w:ascii="Times New Roman" w:hAnsi="Times New Roman" w:cs="Times New Roman"/>
          <w:noProof/>
          <w:sz w:val="24"/>
          <w:szCs w:val="24"/>
        </w:rPr>
        <w:t xml:space="preserve">Үндістандағы   тіл білімі, негізінде, осы төрт бағытта дамыған. </w:t>
      </w:r>
      <w:r w:rsidRPr="00D975C5">
        <w:rPr>
          <w:rFonts w:ascii="Times New Roman" w:hAnsi="Times New Roman" w:cs="Times New Roman"/>
          <w:noProof/>
          <w:spacing w:val="-1"/>
          <w:sz w:val="24"/>
          <w:szCs w:val="24"/>
        </w:rPr>
        <w:t xml:space="preserve">Бірақ   бұлардың   даму   тарихы,   зерттелу   дережесі   біркелкі </w:t>
      </w:r>
      <w:r w:rsidRPr="00D975C5">
        <w:rPr>
          <w:rFonts w:ascii="Times New Roman" w:hAnsi="Times New Roman" w:cs="Times New Roman"/>
          <w:noProof/>
          <w:sz w:val="24"/>
          <w:szCs w:val="24"/>
        </w:rPr>
        <w:t>болмаған.</w:t>
      </w:r>
    </w:p>
    <w:p w:rsidR="00D975C5" w:rsidRPr="00D975C5" w:rsidRDefault="00D975C5" w:rsidP="00D975C5">
      <w:pPr>
        <w:shd w:val="clear" w:color="auto" w:fill="FFFFFF"/>
        <w:spacing w:after="0" w:line="240" w:lineRule="auto"/>
        <w:ind w:left="58" w:right="130" w:hanging="58"/>
        <w:jc w:val="both"/>
        <w:rPr>
          <w:rFonts w:ascii="Times New Roman" w:hAnsi="Times New Roman" w:cs="Times New Roman"/>
          <w:sz w:val="24"/>
          <w:szCs w:val="24"/>
          <w:lang w:val="kk-KZ"/>
        </w:rPr>
      </w:pPr>
      <w:r w:rsidRPr="00D975C5">
        <w:rPr>
          <w:rFonts w:ascii="Times New Roman" w:hAnsi="Times New Roman" w:cs="Times New Roman"/>
          <w:noProof/>
          <w:spacing w:val="-2"/>
          <w:sz w:val="24"/>
          <w:szCs w:val="24"/>
        </w:rPr>
        <w:tab/>
      </w:r>
      <w:r w:rsidRPr="00D975C5">
        <w:rPr>
          <w:rFonts w:ascii="Times New Roman" w:hAnsi="Times New Roman" w:cs="Times New Roman"/>
          <w:noProof/>
          <w:spacing w:val="-2"/>
          <w:sz w:val="24"/>
          <w:szCs w:val="24"/>
        </w:rPr>
        <w:tab/>
        <w:t xml:space="preserve">Өз кезі үшін айтарлықтай жақсы, жан-жақты зерттелген </w:t>
      </w:r>
      <w:r w:rsidRPr="00D975C5">
        <w:rPr>
          <w:rFonts w:ascii="Times New Roman" w:hAnsi="Times New Roman" w:cs="Times New Roman"/>
          <w:noProof/>
          <w:spacing w:val="-4"/>
          <w:sz w:val="24"/>
          <w:szCs w:val="24"/>
        </w:rPr>
        <w:t>мәселелер қатарына ғалымдар  фонетика</w:t>
      </w:r>
      <w:r w:rsidRPr="00D975C5">
        <w:rPr>
          <w:rFonts w:ascii="Times New Roman" w:hAnsi="Times New Roman" w:cs="Times New Roman"/>
          <w:i/>
          <w:noProof/>
          <w:spacing w:val="-4"/>
          <w:sz w:val="24"/>
          <w:szCs w:val="24"/>
        </w:rPr>
        <w:t xml:space="preserve"> </w:t>
      </w:r>
      <w:r w:rsidRPr="00D975C5">
        <w:rPr>
          <w:rFonts w:ascii="Times New Roman" w:hAnsi="Times New Roman" w:cs="Times New Roman"/>
          <w:noProof/>
          <w:spacing w:val="-4"/>
          <w:sz w:val="24"/>
          <w:szCs w:val="24"/>
        </w:rPr>
        <w:t>мен морфологияны жатқызады. Бұлар жөніндегі зерттеулер үнділердің атақты лин</w:t>
      </w:r>
      <w:r w:rsidRPr="00D975C5">
        <w:rPr>
          <w:rFonts w:ascii="Times New Roman" w:hAnsi="Times New Roman" w:cs="Times New Roman"/>
          <w:noProof/>
          <w:spacing w:val="-5"/>
          <w:sz w:val="24"/>
          <w:szCs w:val="24"/>
        </w:rPr>
        <w:t xml:space="preserve">гвисі Яска мен Панини жазған еңбектер арқылы біздің заманға </w:t>
      </w:r>
      <w:r w:rsidRPr="00D975C5">
        <w:rPr>
          <w:rFonts w:ascii="Times New Roman" w:hAnsi="Times New Roman" w:cs="Times New Roman"/>
          <w:noProof/>
          <w:sz w:val="24"/>
          <w:szCs w:val="24"/>
        </w:rPr>
        <w:t>жеткен.</w:t>
      </w:r>
    </w:p>
    <w:p w:rsidR="00D975C5" w:rsidRPr="00D975C5" w:rsidRDefault="00D975C5" w:rsidP="00D975C5">
      <w:pPr>
        <w:shd w:val="clear" w:color="auto" w:fill="FFFFFF"/>
        <w:spacing w:after="0" w:line="240" w:lineRule="auto"/>
        <w:ind w:left="58" w:right="130" w:hanging="58"/>
        <w:jc w:val="both"/>
        <w:rPr>
          <w:rFonts w:ascii="Times New Roman" w:hAnsi="Times New Roman" w:cs="Times New Roman"/>
          <w:sz w:val="24"/>
          <w:szCs w:val="24"/>
          <w:lang w:val="kk-KZ"/>
        </w:rPr>
      </w:pPr>
      <w:r w:rsidRPr="00D975C5">
        <w:rPr>
          <w:rFonts w:ascii="Times New Roman" w:hAnsi="Times New Roman" w:cs="Times New Roman"/>
          <w:noProof/>
          <w:spacing w:val="-4"/>
          <w:sz w:val="24"/>
          <w:szCs w:val="24"/>
        </w:rPr>
        <w:tab/>
      </w:r>
      <w:r w:rsidRPr="00D975C5">
        <w:rPr>
          <w:rFonts w:ascii="Times New Roman" w:hAnsi="Times New Roman" w:cs="Times New Roman"/>
          <w:noProof/>
          <w:spacing w:val="-4"/>
          <w:sz w:val="24"/>
          <w:szCs w:val="24"/>
        </w:rPr>
        <w:tab/>
        <w:t xml:space="preserve">Яска біздің дәуірімізге дейінгі бесінші ғасырда өмір сүрген. </w:t>
      </w:r>
      <w:r w:rsidRPr="00D975C5">
        <w:rPr>
          <w:rFonts w:ascii="Times New Roman" w:hAnsi="Times New Roman" w:cs="Times New Roman"/>
          <w:noProof/>
          <w:spacing w:val="-2"/>
          <w:sz w:val="24"/>
          <w:szCs w:val="24"/>
        </w:rPr>
        <w:t xml:space="preserve">Ол - "Веда" тілінің бес томдық сөздігін жасап, түсінік жазған </w:t>
      </w:r>
      <w:r w:rsidRPr="00D975C5">
        <w:rPr>
          <w:rFonts w:ascii="Times New Roman" w:hAnsi="Times New Roman" w:cs="Times New Roman"/>
          <w:noProof/>
          <w:sz w:val="24"/>
          <w:szCs w:val="24"/>
        </w:rPr>
        <w:t>адам.</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noProof/>
          <w:sz w:val="24"/>
          <w:szCs w:val="24"/>
        </w:rPr>
        <w:tab/>
        <w:t xml:space="preserve">Панинидің біздің дәуірге дейінгі ІҮ ғасыр шамасында </w:t>
      </w:r>
      <w:r w:rsidRPr="00D975C5">
        <w:rPr>
          <w:rFonts w:ascii="Times New Roman" w:hAnsi="Times New Roman" w:cs="Times New Roman"/>
          <w:noProof/>
          <w:spacing w:val="-5"/>
          <w:sz w:val="24"/>
          <w:szCs w:val="24"/>
        </w:rPr>
        <w:t xml:space="preserve">жазған «Аштадхьян» (грамматикалық ережелердің сегіз бөлімі) </w:t>
      </w:r>
      <w:r w:rsidRPr="00D975C5">
        <w:rPr>
          <w:rFonts w:ascii="Times New Roman" w:hAnsi="Times New Roman" w:cs="Times New Roman"/>
          <w:noProof/>
          <w:sz w:val="24"/>
          <w:szCs w:val="24"/>
        </w:rPr>
        <w:t>деген еңбегінде төрт мыңнан астам грамматикалық ереже б</w:t>
      </w:r>
      <w:r w:rsidRPr="00D975C5">
        <w:rPr>
          <w:rFonts w:ascii="Times New Roman" w:hAnsi="Times New Roman" w:cs="Times New Roman"/>
          <w:noProof/>
          <w:spacing w:val="-7"/>
          <w:sz w:val="24"/>
          <w:szCs w:val="24"/>
        </w:rPr>
        <w:t xml:space="preserve">ерілген. Бұл еңбегінде Панини "Веда" тілін қалпына келтіру </w:t>
      </w:r>
      <w:r w:rsidRPr="00D975C5">
        <w:rPr>
          <w:rFonts w:ascii="Times New Roman" w:hAnsi="Times New Roman" w:cs="Times New Roman"/>
          <w:noProof/>
          <w:sz w:val="24"/>
          <w:szCs w:val="24"/>
        </w:rPr>
        <w:t xml:space="preserve">нәтижесінде пайда болған үнділердің санскрит деп аталатын </w:t>
      </w:r>
      <w:r w:rsidRPr="00D975C5">
        <w:rPr>
          <w:rFonts w:ascii="Times New Roman" w:hAnsi="Times New Roman" w:cs="Times New Roman"/>
          <w:noProof/>
          <w:spacing w:val="-5"/>
          <w:sz w:val="24"/>
          <w:szCs w:val="24"/>
        </w:rPr>
        <w:t xml:space="preserve">көне әдеби тілінің және «Веда» жыры тілінің дыбыстық жүйесін, </w:t>
      </w:r>
      <w:r w:rsidRPr="00D975C5">
        <w:rPr>
          <w:rFonts w:ascii="Times New Roman" w:hAnsi="Times New Roman" w:cs="Times New Roman"/>
          <w:noProof/>
          <w:spacing w:val="-3"/>
          <w:sz w:val="24"/>
          <w:szCs w:val="24"/>
        </w:rPr>
        <w:t xml:space="preserve">сөз туғызу, сөз өзгерту жолдарын жан-жақты зерттеген. Панини </w:t>
      </w:r>
      <w:r w:rsidRPr="00D975C5">
        <w:rPr>
          <w:rFonts w:ascii="Times New Roman" w:hAnsi="Times New Roman" w:cs="Times New Roman"/>
          <w:noProof/>
          <w:spacing w:val="-5"/>
          <w:sz w:val="24"/>
          <w:szCs w:val="24"/>
        </w:rPr>
        <w:t xml:space="preserve">еңбегі - тіл білімі тарихындағы біздің дәуірге жеткен тұңғыш </w:t>
      </w:r>
      <w:r w:rsidRPr="00D975C5">
        <w:rPr>
          <w:rFonts w:ascii="Times New Roman" w:hAnsi="Times New Roman" w:cs="Times New Roman"/>
          <w:noProof/>
          <w:spacing w:val="-7"/>
          <w:sz w:val="24"/>
          <w:szCs w:val="24"/>
        </w:rPr>
        <w:t xml:space="preserve">сипаттама грамматика дейді мамандар. Ол </w:t>
      </w:r>
      <w:r w:rsidRPr="00D975C5">
        <w:rPr>
          <w:rFonts w:ascii="Times New Roman" w:hAnsi="Times New Roman" w:cs="Times New Roman"/>
          <w:i/>
          <w:noProof/>
          <w:spacing w:val="-7"/>
          <w:sz w:val="24"/>
          <w:szCs w:val="24"/>
        </w:rPr>
        <w:t xml:space="preserve">санскрит тілінің </w:t>
      </w:r>
      <w:r w:rsidRPr="00D975C5">
        <w:rPr>
          <w:rFonts w:ascii="Times New Roman" w:hAnsi="Times New Roman" w:cs="Times New Roman"/>
          <w:i/>
          <w:noProof/>
          <w:spacing w:val="-2"/>
          <w:sz w:val="24"/>
          <w:szCs w:val="24"/>
        </w:rPr>
        <w:t xml:space="preserve">грамматикасы </w:t>
      </w:r>
      <w:r w:rsidRPr="00D975C5">
        <w:rPr>
          <w:rFonts w:ascii="Times New Roman" w:hAnsi="Times New Roman" w:cs="Times New Roman"/>
          <w:noProof/>
          <w:spacing w:val="-2"/>
          <w:sz w:val="24"/>
          <w:szCs w:val="24"/>
        </w:rPr>
        <w:t>деп те аталады. Мұнда сөздерді тапқа, түбірге,</w:t>
      </w:r>
      <w:r w:rsidRPr="00D975C5">
        <w:rPr>
          <w:rFonts w:ascii="Times New Roman" w:hAnsi="Times New Roman" w:cs="Times New Roman"/>
          <w:noProof/>
          <w:spacing w:val="-6"/>
          <w:sz w:val="24"/>
          <w:szCs w:val="24"/>
        </w:rPr>
        <w:t xml:space="preserve"> түрлі қосымшаларға бөлу, жұрнақ, жалғау, префикс дегендердің бәрі де бар. Панини грамматикасы ережелерінің дәлелдігіне, </w:t>
      </w:r>
      <w:r w:rsidRPr="00D975C5">
        <w:rPr>
          <w:rFonts w:ascii="Times New Roman" w:hAnsi="Times New Roman" w:cs="Times New Roman"/>
          <w:noProof/>
          <w:spacing w:val="-5"/>
          <w:sz w:val="24"/>
          <w:szCs w:val="24"/>
        </w:rPr>
        <w:t>зерттеулердің терең және жан-жақтылығына қарап, бірсыпыра ғалымдар Үндістанда тіл білімі Паниниге дейін де даму бас</w:t>
      </w:r>
      <w:r w:rsidRPr="00D975C5">
        <w:rPr>
          <w:rFonts w:ascii="Times New Roman" w:hAnsi="Times New Roman" w:cs="Times New Roman"/>
          <w:noProof/>
          <w:spacing w:val="-2"/>
          <w:sz w:val="24"/>
          <w:szCs w:val="24"/>
        </w:rPr>
        <w:t xml:space="preserve">қышынан өткен, бірнеше грамматикалық еңбектер жазылған </w:t>
      </w:r>
      <w:r w:rsidRPr="00D975C5">
        <w:rPr>
          <w:rFonts w:ascii="Times New Roman" w:hAnsi="Times New Roman" w:cs="Times New Roman"/>
          <w:noProof/>
          <w:spacing w:val="-6"/>
          <w:sz w:val="24"/>
          <w:szCs w:val="24"/>
        </w:rPr>
        <w:t>болу керек деп жорамалдайды. Бірақ ондай еңбектердің болған</w:t>
      </w:r>
      <w:r w:rsidRPr="00D975C5">
        <w:rPr>
          <w:rFonts w:ascii="Times New Roman" w:hAnsi="Times New Roman" w:cs="Times New Roman"/>
          <w:noProof/>
          <w:sz w:val="24"/>
          <w:szCs w:val="24"/>
        </w:rPr>
        <w:t>болмағаны ғылымда әзірше белгісіз.</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noProof/>
          <w:spacing w:val="-4"/>
          <w:sz w:val="24"/>
          <w:szCs w:val="24"/>
        </w:rPr>
        <w:t>Үнділер тілдегі барлық сөздерді есім, етістік, предлог, де</w:t>
      </w:r>
      <w:r w:rsidRPr="00D975C5">
        <w:rPr>
          <w:rFonts w:ascii="Times New Roman" w:hAnsi="Times New Roman" w:cs="Times New Roman"/>
          <w:noProof/>
          <w:spacing w:val="-1"/>
          <w:sz w:val="24"/>
          <w:szCs w:val="24"/>
        </w:rPr>
        <w:t xml:space="preserve">меулік деп төрт топқа бөлген де, әрқайсысының өзіндік </w:t>
      </w:r>
      <w:r w:rsidRPr="00D975C5">
        <w:rPr>
          <w:rFonts w:ascii="Times New Roman" w:hAnsi="Times New Roman" w:cs="Times New Roman"/>
          <w:noProof/>
          <w:spacing w:val="-6"/>
          <w:sz w:val="24"/>
          <w:szCs w:val="24"/>
        </w:rPr>
        <w:t xml:space="preserve">ерекшеліктерін жан-жақты сипаттаған. Етістіктің шаққа бөлінуі, есімдерде жеті түрлі септік жалғаудың барлығы, т.б. көптеген </w:t>
      </w:r>
      <w:r w:rsidRPr="00D975C5">
        <w:rPr>
          <w:rFonts w:ascii="Times New Roman" w:hAnsi="Times New Roman" w:cs="Times New Roman"/>
          <w:noProof/>
          <w:spacing w:val="-5"/>
          <w:sz w:val="24"/>
          <w:szCs w:val="24"/>
        </w:rPr>
        <w:t>граммматикалық мәселелер өте дәлдікпен шешілген.</w:t>
      </w:r>
    </w:p>
    <w:p w:rsidR="00D975C5" w:rsidRPr="00D975C5" w:rsidRDefault="00D975C5" w:rsidP="00D975C5">
      <w:pPr>
        <w:shd w:val="clear" w:color="auto" w:fill="FFFFFF"/>
        <w:spacing w:after="0" w:line="240" w:lineRule="auto"/>
        <w:ind w:right="101"/>
        <w:jc w:val="both"/>
        <w:rPr>
          <w:rFonts w:ascii="Times New Roman" w:hAnsi="Times New Roman" w:cs="Times New Roman"/>
          <w:sz w:val="24"/>
          <w:szCs w:val="24"/>
          <w:lang w:val="kk-KZ"/>
        </w:rPr>
      </w:pPr>
      <w:r w:rsidRPr="00D975C5">
        <w:rPr>
          <w:rFonts w:ascii="Times New Roman" w:hAnsi="Times New Roman" w:cs="Times New Roman"/>
          <w:noProof/>
          <w:spacing w:val="-6"/>
          <w:sz w:val="24"/>
          <w:szCs w:val="24"/>
        </w:rPr>
        <w:tab/>
        <w:t xml:space="preserve">Үнділер синтаксис мәселелеріне жеткілікті көңіл бөлмеген. </w:t>
      </w:r>
      <w:r w:rsidRPr="00D975C5">
        <w:rPr>
          <w:rFonts w:ascii="Times New Roman" w:hAnsi="Times New Roman" w:cs="Times New Roman"/>
          <w:noProof/>
          <w:spacing w:val="-7"/>
          <w:sz w:val="24"/>
          <w:szCs w:val="24"/>
        </w:rPr>
        <w:t xml:space="preserve">Ежелгі Үндістан тіл білімінде морфологиядан кейінгі мол </w:t>
      </w:r>
      <w:r w:rsidRPr="00D975C5">
        <w:rPr>
          <w:rFonts w:ascii="Times New Roman" w:hAnsi="Times New Roman" w:cs="Times New Roman"/>
          <w:noProof/>
          <w:spacing w:val="-6"/>
          <w:sz w:val="24"/>
          <w:szCs w:val="24"/>
        </w:rPr>
        <w:t xml:space="preserve">зерттелген сала - фонетика. Фонетика ежелгі заман тіл білімінің ешқайсысында Үндістандағыдай зерттеудің жоғарғы сатысына </w:t>
      </w:r>
      <w:r w:rsidRPr="00D975C5">
        <w:rPr>
          <w:rFonts w:ascii="Times New Roman" w:hAnsi="Times New Roman" w:cs="Times New Roman"/>
          <w:noProof/>
          <w:spacing w:val="-2"/>
          <w:sz w:val="24"/>
          <w:szCs w:val="24"/>
        </w:rPr>
        <w:t xml:space="preserve">көтеріле алмаған. Дыбыстардың физиологиялық сипаттары, сөйлеу орғандарының тіл дыбыстарын </w:t>
      </w:r>
      <w:r w:rsidRPr="00D975C5">
        <w:rPr>
          <w:rFonts w:ascii="Times New Roman" w:hAnsi="Times New Roman" w:cs="Times New Roman"/>
          <w:noProof/>
          <w:spacing w:val="-2"/>
          <w:sz w:val="24"/>
          <w:szCs w:val="24"/>
        </w:rPr>
        <w:lastRenderedPageBreak/>
        <w:t>жасаудаға артикуля</w:t>
      </w:r>
      <w:r w:rsidRPr="00D975C5">
        <w:rPr>
          <w:rFonts w:ascii="Times New Roman" w:hAnsi="Times New Roman" w:cs="Times New Roman"/>
          <w:noProof/>
          <w:spacing w:val="-7"/>
          <w:sz w:val="24"/>
          <w:szCs w:val="24"/>
        </w:rPr>
        <w:t xml:space="preserve">циясы, дыбыстардың дауысты, дауыссыз, шұғыл, ызың болып </w:t>
      </w:r>
      <w:r w:rsidRPr="00D975C5">
        <w:rPr>
          <w:rFonts w:ascii="Times New Roman" w:hAnsi="Times New Roman" w:cs="Times New Roman"/>
          <w:noProof/>
          <w:spacing w:val="-5"/>
          <w:sz w:val="24"/>
          <w:szCs w:val="24"/>
        </w:rPr>
        <w:t xml:space="preserve">кездесетіндіктері, олардың себептері жан-жақты және дұрыс сөз </w:t>
      </w:r>
      <w:r w:rsidRPr="00D975C5">
        <w:rPr>
          <w:rFonts w:ascii="Times New Roman" w:hAnsi="Times New Roman" w:cs="Times New Roman"/>
          <w:noProof/>
          <w:sz w:val="24"/>
          <w:szCs w:val="24"/>
        </w:rPr>
        <w:t>етілген.</w:t>
      </w:r>
    </w:p>
    <w:p w:rsidR="00D975C5" w:rsidRPr="00D975C5" w:rsidRDefault="00D975C5" w:rsidP="00D975C5">
      <w:pPr>
        <w:shd w:val="clear" w:color="auto" w:fill="FFFFFF"/>
        <w:spacing w:after="0" w:line="240" w:lineRule="auto"/>
        <w:ind w:right="-6"/>
        <w:jc w:val="both"/>
        <w:rPr>
          <w:rFonts w:ascii="Times New Roman" w:hAnsi="Times New Roman" w:cs="Times New Roman"/>
          <w:sz w:val="24"/>
          <w:szCs w:val="24"/>
          <w:lang w:val="kk-KZ"/>
        </w:rPr>
      </w:pPr>
      <w:r w:rsidRPr="00D975C5">
        <w:rPr>
          <w:rFonts w:ascii="Times New Roman" w:hAnsi="Times New Roman" w:cs="Times New Roman"/>
          <w:noProof/>
          <w:spacing w:val="-4"/>
          <w:sz w:val="24"/>
          <w:szCs w:val="24"/>
        </w:rPr>
        <w:tab/>
        <w:t xml:space="preserve">Үндістан тіл білімінің тарихын сөз ете келіп, В.Томсен: </w:t>
      </w:r>
      <w:r w:rsidRPr="00D975C5">
        <w:rPr>
          <w:rFonts w:ascii="Times New Roman" w:hAnsi="Times New Roman" w:cs="Times New Roman"/>
          <w:noProof/>
          <w:spacing w:val="-5"/>
          <w:sz w:val="24"/>
          <w:szCs w:val="24"/>
        </w:rPr>
        <w:t xml:space="preserve">"Үндістан тіл білімінің көтерілген биігі ерекше. Бұл биікке, көп </w:t>
      </w:r>
      <w:r w:rsidRPr="00D975C5">
        <w:rPr>
          <w:rFonts w:ascii="Times New Roman" w:hAnsi="Times New Roman" w:cs="Times New Roman"/>
          <w:noProof/>
          <w:spacing w:val="-6"/>
          <w:sz w:val="24"/>
          <w:szCs w:val="24"/>
        </w:rPr>
        <w:t xml:space="preserve">нәрсені үнділерден үйрене тұрса да, еуропалық тіл білімі </w:t>
      </w:r>
      <w:r w:rsidRPr="00D975C5">
        <w:rPr>
          <w:rFonts w:ascii="Times New Roman" w:hAnsi="Times New Roman" w:cs="Times New Roman"/>
          <w:spacing w:val="-6"/>
          <w:sz w:val="24"/>
          <w:szCs w:val="24"/>
          <w:lang w:val="kk-KZ"/>
        </w:rPr>
        <w:t xml:space="preserve">XIX </w:t>
      </w:r>
      <w:r w:rsidRPr="00D975C5">
        <w:rPr>
          <w:rFonts w:ascii="Times New Roman" w:hAnsi="Times New Roman" w:cs="Times New Roman"/>
          <w:noProof/>
          <w:spacing w:val="-6"/>
          <w:sz w:val="24"/>
          <w:szCs w:val="24"/>
        </w:rPr>
        <w:t xml:space="preserve">ғасырға дейін көтеріле алмады", - деп жазады. </w:t>
      </w:r>
    </w:p>
    <w:p w:rsidR="00D975C5" w:rsidRPr="00D975C5" w:rsidRDefault="00D975C5" w:rsidP="00D975C5">
      <w:pPr>
        <w:shd w:val="clear" w:color="auto" w:fill="FFFFFF"/>
        <w:spacing w:after="0" w:line="240" w:lineRule="auto"/>
        <w:ind w:left="38" w:right="-6" w:hanging="38"/>
        <w:jc w:val="both"/>
        <w:rPr>
          <w:rFonts w:ascii="Times New Roman" w:hAnsi="Times New Roman" w:cs="Times New Roman"/>
          <w:sz w:val="24"/>
          <w:szCs w:val="24"/>
          <w:lang w:val="kk-KZ"/>
        </w:rPr>
      </w:pPr>
      <w:r w:rsidRPr="00D975C5">
        <w:rPr>
          <w:rFonts w:ascii="Times New Roman" w:hAnsi="Times New Roman" w:cs="Times New Roman"/>
          <w:noProof/>
          <w:spacing w:val="-1"/>
          <w:sz w:val="24"/>
          <w:szCs w:val="24"/>
        </w:rPr>
        <w:tab/>
      </w:r>
      <w:r w:rsidRPr="00D975C5">
        <w:rPr>
          <w:rFonts w:ascii="Times New Roman" w:hAnsi="Times New Roman" w:cs="Times New Roman"/>
          <w:noProof/>
          <w:spacing w:val="-1"/>
          <w:sz w:val="24"/>
          <w:szCs w:val="24"/>
        </w:rPr>
        <w:tab/>
        <w:t xml:space="preserve">Ал И.А. Бодуэн де Куртенэ </w:t>
      </w:r>
      <w:r w:rsidRPr="00D975C5">
        <w:rPr>
          <w:rFonts w:ascii="Times New Roman" w:hAnsi="Times New Roman" w:cs="Times New Roman"/>
          <w:spacing w:val="-1"/>
          <w:sz w:val="24"/>
          <w:szCs w:val="24"/>
          <w:lang w:val="kk-KZ"/>
        </w:rPr>
        <w:t xml:space="preserve">"XIX </w:t>
      </w:r>
      <w:r w:rsidRPr="00D975C5">
        <w:rPr>
          <w:rFonts w:ascii="Times New Roman" w:hAnsi="Times New Roman" w:cs="Times New Roman"/>
          <w:noProof/>
          <w:spacing w:val="-1"/>
          <w:sz w:val="24"/>
          <w:szCs w:val="24"/>
        </w:rPr>
        <w:t xml:space="preserve">ғасырдағы тіл ғылымы </w:t>
      </w:r>
      <w:r w:rsidRPr="00D975C5">
        <w:rPr>
          <w:rFonts w:ascii="Times New Roman" w:hAnsi="Times New Roman" w:cs="Times New Roman"/>
          <w:noProof/>
          <w:spacing w:val="-5"/>
          <w:sz w:val="24"/>
          <w:szCs w:val="24"/>
        </w:rPr>
        <w:t>немесе лингвистика" деген еңбегінде: "Егер де үнді грамма</w:t>
      </w:r>
      <w:r w:rsidRPr="00D975C5">
        <w:rPr>
          <w:rFonts w:ascii="Times New Roman" w:hAnsi="Times New Roman" w:cs="Times New Roman"/>
          <w:noProof/>
          <w:spacing w:val="-6"/>
          <w:sz w:val="24"/>
          <w:szCs w:val="24"/>
        </w:rPr>
        <w:t xml:space="preserve">тистерінің ХҮІІІ ғасырдың аяғы мен </w:t>
      </w:r>
      <w:r w:rsidRPr="00D975C5">
        <w:rPr>
          <w:rFonts w:ascii="Times New Roman" w:hAnsi="Times New Roman" w:cs="Times New Roman"/>
          <w:spacing w:val="-6"/>
          <w:sz w:val="24"/>
          <w:szCs w:val="24"/>
          <w:lang w:val="kk-KZ"/>
        </w:rPr>
        <w:t xml:space="preserve">XIX </w:t>
      </w:r>
      <w:r w:rsidRPr="00D975C5">
        <w:rPr>
          <w:rFonts w:ascii="Times New Roman" w:hAnsi="Times New Roman" w:cs="Times New Roman"/>
          <w:noProof/>
          <w:spacing w:val="-6"/>
          <w:sz w:val="24"/>
          <w:szCs w:val="24"/>
        </w:rPr>
        <w:t>ғасырдың бас кезіндегі Еуропа зерттеушілерінің ақыл-ойына тигізген орасан зор әсері болмаса, салыстырмалы грамматиканың, тіпті Еуропа мен Аме</w:t>
      </w:r>
      <w:r w:rsidRPr="00D975C5">
        <w:rPr>
          <w:rFonts w:ascii="Times New Roman" w:hAnsi="Times New Roman" w:cs="Times New Roman"/>
          <w:noProof/>
          <w:spacing w:val="-7"/>
          <w:sz w:val="24"/>
          <w:szCs w:val="24"/>
        </w:rPr>
        <w:t xml:space="preserve">рика топырағында пайда болған тіл ғылымының гүлдеп дамуы </w:t>
      </w:r>
      <w:r w:rsidRPr="00D975C5">
        <w:rPr>
          <w:rFonts w:ascii="Times New Roman" w:hAnsi="Times New Roman" w:cs="Times New Roman"/>
          <w:noProof/>
          <w:sz w:val="24"/>
          <w:szCs w:val="24"/>
        </w:rPr>
        <w:t>болмаған болар еді", - дейді.</w:t>
      </w:r>
    </w:p>
    <w:p w:rsidR="00D975C5" w:rsidRPr="00D975C5" w:rsidRDefault="00D975C5" w:rsidP="00D975C5">
      <w:pPr>
        <w:shd w:val="clear" w:color="auto" w:fill="FFFFFF"/>
        <w:tabs>
          <w:tab w:val="left" w:pos="9354"/>
        </w:tabs>
        <w:spacing w:after="0" w:line="240" w:lineRule="auto"/>
        <w:ind w:right="-6"/>
        <w:jc w:val="both"/>
        <w:rPr>
          <w:rFonts w:ascii="Times New Roman" w:hAnsi="Times New Roman" w:cs="Times New Roman"/>
          <w:noProof/>
          <w:sz w:val="24"/>
          <w:szCs w:val="24"/>
          <w:lang w:val="kk-KZ"/>
        </w:rPr>
      </w:pPr>
      <w:r w:rsidRPr="00D975C5">
        <w:rPr>
          <w:rFonts w:ascii="Times New Roman" w:hAnsi="Times New Roman" w:cs="Times New Roman"/>
          <w:noProof/>
          <w:spacing w:val="-2"/>
          <w:sz w:val="24"/>
          <w:szCs w:val="24"/>
          <w:lang w:val="kk-KZ"/>
        </w:rPr>
        <w:t xml:space="preserve">Шынында да, үнділер тіл білімінің дамуына елеулі үлес </w:t>
      </w:r>
      <w:r w:rsidRPr="00D975C5">
        <w:rPr>
          <w:rFonts w:ascii="Times New Roman" w:hAnsi="Times New Roman" w:cs="Times New Roman"/>
          <w:noProof/>
          <w:spacing w:val="-5"/>
          <w:sz w:val="24"/>
          <w:szCs w:val="24"/>
          <w:lang w:val="kk-KZ"/>
        </w:rPr>
        <w:t xml:space="preserve">қосқан. Тіл фактілерін зерттеуде олар синтетикалық тәсілді де қолданған. Сол арқылы тілдік элементтердің өзара ұқсастығын </w:t>
      </w:r>
      <w:r w:rsidRPr="00D975C5">
        <w:rPr>
          <w:rFonts w:ascii="Times New Roman" w:hAnsi="Times New Roman" w:cs="Times New Roman"/>
          <w:noProof/>
          <w:sz w:val="24"/>
          <w:szCs w:val="24"/>
          <w:lang w:val="kk-KZ"/>
        </w:rPr>
        <w:t>және бір-бірінен өзгешеліктерін айқындаған.</w:t>
      </w:r>
    </w:p>
    <w:p w:rsidR="00D975C5" w:rsidRPr="00D975C5" w:rsidRDefault="00D975C5" w:rsidP="00D975C5">
      <w:pPr>
        <w:shd w:val="clear" w:color="auto" w:fill="FFFFFF"/>
        <w:spacing w:after="0" w:line="240" w:lineRule="auto"/>
        <w:ind w:right="-6"/>
        <w:jc w:val="both"/>
        <w:rPr>
          <w:rFonts w:ascii="Times New Roman" w:hAnsi="Times New Roman" w:cs="Times New Roman"/>
          <w:sz w:val="24"/>
          <w:szCs w:val="24"/>
          <w:lang w:val="kk-KZ"/>
        </w:rPr>
      </w:pPr>
      <w:r w:rsidRPr="00D975C5">
        <w:rPr>
          <w:rFonts w:ascii="Times New Roman" w:hAnsi="Times New Roman" w:cs="Times New Roman"/>
          <w:noProof/>
          <w:sz w:val="24"/>
          <w:szCs w:val="24"/>
        </w:rPr>
        <w:pict>
          <v:line id="_x0000_s1026" style="position:absolute;left:0;text-align:left;z-index:251659264;mso-position-horizontal-relative:margin" from="726pt,120.5pt" to="726pt,504.25pt" o:allowincell="f" strokeweight="4.3pt">
            <w10:wrap anchorx="margin"/>
          </v:line>
        </w:pict>
      </w:r>
      <w:r w:rsidRPr="00D975C5">
        <w:rPr>
          <w:rFonts w:ascii="Times New Roman" w:hAnsi="Times New Roman" w:cs="Times New Roman"/>
          <w:noProof/>
          <w:spacing w:val="-6"/>
          <w:sz w:val="24"/>
          <w:szCs w:val="24"/>
          <w:lang w:val="kk-KZ"/>
        </w:rPr>
        <w:tab/>
        <w:t xml:space="preserve">Кейінгі дәуірлерде Үндістанда Панини грамматикасының </w:t>
      </w:r>
      <w:r w:rsidRPr="00D975C5">
        <w:rPr>
          <w:rFonts w:ascii="Times New Roman" w:hAnsi="Times New Roman" w:cs="Times New Roman"/>
          <w:noProof/>
          <w:sz w:val="24"/>
          <w:szCs w:val="24"/>
          <w:lang w:val="kk-KZ"/>
        </w:rPr>
        <w:t>мән-мағынасын талдап түсіндірген, оның жолын ұстанған бірнеше лингвист алымдар болған.</w:t>
      </w:r>
    </w:p>
    <w:p w:rsidR="00D975C5" w:rsidRDefault="00D975C5" w:rsidP="00D975C5">
      <w:pPr>
        <w:shd w:val="clear" w:color="auto" w:fill="FFFFFF"/>
        <w:spacing w:after="0" w:line="240" w:lineRule="auto"/>
        <w:ind w:left="29" w:hanging="29"/>
        <w:jc w:val="both"/>
        <w:rPr>
          <w:rFonts w:ascii="Times New Roman" w:hAnsi="Times New Roman" w:cs="Times New Roman"/>
          <w:noProof/>
          <w:spacing w:val="-4"/>
          <w:sz w:val="24"/>
          <w:szCs w:val="24"/>
          <w:lang w:val="kk-KZ"/>
        </w:rPr>
      </w:pPr>
      <w:r w:rsidRPr="00D975C5">
        <w:rPr>
          <w:rFonts w:ascii="Times New Roman" w:hAnsi="Times New Roman" w:cs="Times New Roman"/>
          <w:noProof/>
          <w:spacing w:val="-5"/>
          <w:sz w:val="24"/>
          <w:szCs w:val="24"/>
          <w:lang w:val="kk-KZ"/>
        </w:rPr>
        <w:tab/>
      </w:r>
      <w:r w:rsidRPr="00D975C5">
        <w:rPr>
          <w:rFonts w:ascii="Times New Roman" w:hAnsi="Times New Roman" w:cs="Times New Roman"/>
          <w:noProof/>
          <w:spacing w:val="-5"/>
          <w:sz w:val="24"/>
          <w:szCs w:val="24"/>
          <w:lang w:val="kk-KZ"/>
        </w:rPr>
        <w:tab/>
        <w:t>Эдинбург университетінің профессоры Джон Лайонз 1978 жылы орыс тілінде жарияланған "Теориялық лингвистикаға кі</w:t>
      </w:r>
      <w:r w:rsidRPr="00D975C5">
        <w:rPr>
          <w:rFonts w:ascii="Times New Roman" w:hAnsi="Times New Roman" w:cs="Times New Roman"/>
          <w:noProof/>
          <w:spacing w:val="-4"/>
          <w:sz w:val="24"/>
          <w:szCs w:val="24"/>
          <w:lang w:val="kk-KZ"/>
        </w:rPr>
        <w:t xml:space="preserve">ріспе" деп аталған еңбегінде Панинидан кейін Үндістанда он </w:t>
      </w:r>
      <w:r w:rsidRPr="00D975C5">
        <w:rPr>
          <w:rFonts w:ascii="Times New Roman" w:hAnsi="Times New Roman" w:cs="Times New Roman"/>
          <w:noProof/>
          <w:sz w:val="24"/>
          <w:szCs w:val="24"/>
          <w:lang w:val="kk-KZ"/>
        </w:rPr>
        <w:t>шақты грамматикалық бағыт болған. Бізге олардан көне үнді</w:t>
      </w:r>
      <w:r w:rsidRPr="00D975C5">
        <w:rPr>
          <w:rFonts w:ascii="Times New Roman" w:hAnsi="Times New Roman" w:cs="Times New Roman"/>
          <w:noProof/>
          <w:spacing w:val="-6"/>
          <w:sz w:val="24"/>
          <w:szCs w:val="24"/>
          <w:lang w:val="kk-KZ"/>
        </w:rPr>
        <w:t xml:space="preserve"> грамматикасын зерттеген мыңға жуық еңбек жетті. Олардың </w:t>
      </w:r>
      <w:r w:rsidRPr="00D975C5">
        <w:rPr>
          <w:rFonts w:ascii="Times New Roman" w:hAnsi="Times New Roman" w:cs="Times New Roman"/>
          <w:noProof/>
          <w:spacing w:val="-4"/>
          <w:sz w:val="24"/>
          <w:szCs w:val="24"/>
          <w:lang w:val="kk-KZ"/>
        </w:rPr>
        <w:t>көпшілігі Панини дәстүрін қолдаған деп жазады.</w:t>
      </w:r>
    </w:p>
    <w:p w:rsidR="00D975C5" w:rsidRPr="00D975C5" w:rsidRDefault="00D975C5" w:rsidP="00D975C5">
      <w:pPr>
        <w:shd w:val="clear" w:color="auto" w:fill="FFFFFF"/>
        <w:spacing w:after="0" w:line="240" w:lineRule="auto"/>
        <w:jc w:val="both"/>
        <w:rPr>
          <w:rFonts w:ascii="Times New Roman" w:hAnsi="Times New Roman" w:cs="Times New Roman"/>
          <w:noProof/>
          <w:color w:val="000000"/>
          <w:sz w:val="24"/>
          <w:szCs w:val="24"/>
          <w:lang w:val="kk-KZ"/>
        </w:rPr>
      </w:pPr>
      <w:r w:rsidRPr="00D975C5">
        <w:rPr>
          <w:rFonts w:ascii="Times New Roman" w:hAnsi="Times New Roman" w:cs="Times New Roman"/>
          <w:noProof/>
          <w:spacing w:val="-7"/>
          <w:sz w:val="24"/>
          <w:szCs w:val="24"/>
          <w:lang w:val="kk-KZ"/>
        </w:rPr>
        <w:t>Ежелгі Греция тіл білімі.</w:t>
      </w:r>
      <w:r w:rsidRPr="00D975C5">
        <w:rPr>
          <w:rFonts w:ascii="Times New Roman" w:hAnsi="Times New Roman" w:cs="Times New Roman"/>
          <w:noProof/>
          <w:color w:val="000000"/>
          <w:sz w:val="24"/>
          <w:szCs w:val="24"/>
          <w:lang w:val="kk-KZ"/>
        </w:rPr>
        <w:t xml:space="preserve"> Байырғы грек тіл білімі. Мұны туғызған себептер. Грек тіл білімінің қалыптасуындағы философтардың рөлі. Грек тіл білімінің иегізгі обьектілері:атау теориясы, тілдің шығуы, грамматикалық өнер. Бұл салаларға байланысты айтылған негізгі тұжырымдар, олардың әлді, әлсіз жақтары. </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noProof/>
          <w:spacing w:val="-7"/>
          <w:sz w:val="24"/>
          <w:szCs w:val="24"/>
          <w:lang w:val="kk-KZ"/>
        </w:rPr>
        <w:t xml:space="preserve"> Ежелгі дәуір тіл білімінің тағы бір </w:t>
      </w:r>
      <w:r w:rsidRPr="00D975C5">
        <w:rPr>
          <w:rFonts w:ascii="Times New Roman" w:hAnsi="Times New Roman" w:cs="Times New Roman"/>
          <w:noProof/>
          <w:spacing w:val="-6"/>
          <w:sz w:val="24"/>
          <w:szCs w:val="24"/>
          <w:lang w:val="kk-KZ"/>
        </w:rPr>
        <w:t xml:space="preserve">отаны - Ежелгі Греция. Грецияда туған тіл біліміндегі ой-пікір </w:t>
      </w:r>
      <w:r w:rsidRPr="00D975C5">
        <w:rPr>
          <w:rFonts w:ascii="Times New Roman" w:hAnsi="Times New Roman" w:cs="Times New Roman"/>
          <w:noProof/>
          <w:spacing w:val="-7"/>
          <w:sz w:val="24"/>
          <w:szCs w:val="24"/>
          <w:lang w:val="kk-KZ"/>
        </w:rPr>
        <w:t xml:space="preserve">бүкіл Еуропа тіл ғылымының қалыптасып дамуына күшті әсерін </w:t>
      </w:r>
      <w:r w:rsidRPr="00D975C5">
        <w:rPr>
          <w:rFonts w:ascii="Times New Roman" w:hAnsi="Times New Roman" w:cs="Times New Roman"/>
          <w:noProof/>
          <w:spacing w:val="-4"/>
          <w:sz w:val="24"/>
          <w:szCs w:val="24"/>
          <w:lang w:val="kk-KZ"/>
        </w:rPr>
        <w:t xml:space="preserve">тигізді. Ф.Энгельстің: «Греция мен Рим қалаған негіз болмаса, </w:t>
      </w:r>
      <w:r w:rsidRPr="00D975C5">
        <w:rPr>
          <w:rFonts w:ascii="Times New Roman" w:hAnsi="Times New Roman" w:cs="Times New Roman"/>
          <w:noProof/>
          <w:sz w:val="24"/>
          <w:szCs w:val="24"/>
          <w:lang w:val="kk-KZ"/>
        </w:rPr>
        <w:t xml:space="preserve">қазіргі Еуропа да болмас еді»,- деген сөзін тіл біліміне </w:t>
      </w:r>
      <w:r w:rsidRPr="00D975C5">
        <w:rPr>
          <w:rFonts w:ascii="Times New Roman" w:hAnsi="Times New Roman" w:cs="Times New Roman"/>
          <w:noProof/>
          <w:spacing w:val="-7"/>
          <w:sz w:val="24"/>
          <w:szCs w:val="24"/>
          <w:lang w:val="kk-KZ"/>
        </w:rPr>
        <w:t xml:space="preserve">байланысты да айтуға болады. Тіл мәселелеріне байланысты бұл </w:t>
      </w:r>
      <w:r w:rsidRPr="00D975C5">
        <w:rPr>
          <w:rFonts w:ascii="Times New Roman" w:hAnsi="Times New Roman" w:cs="Times New Roman"/>
          <w:noProof/>
          <w:sz w:val="24"/>
          <w:szCs w:val="24"/>
          <w:lang w:val="kk-KZ"/>
        </w:rPr>
        <w:t>елден біздің дәуірге жеткен жазба материалдар жыл са</w:t>
      </w:r>
      <w:r w:rsidRPr="00D975C5">
        <w:rPr>
          <w:rFonts w:ascii="Times New Roman" w:hAnsi="Times New Roman" w:cs="Times New Roman"/>
          <w:noProof/>
          <w:spacing w:val="-4"/>
          <w:sz w:val="24"/>
          <w:szCs w:val="24"/>
          <w:lang w:val="kk-KZ"/>
        </w:rPr>
        <w:t>науымызға дейінгі Ү ғасыр шамасынан басталады.</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noProof/>
          <w:spacing w:val="-7"/>
          <w:sz w:val="24"/>
          <w:szCs w:val="24"/>
          <w:lang w:val="kk-KZ"/>
        </w:rPr>
        <w:tab/>
        <w:t xml:space="preserve">Ғалымдардың айтуына қарағанда, Греция тіл білімі Гомердің </w:t>
      </w:r>
      <w:r w:rsidRPr="00D975C5">
        <w:rPr>
          <w:rFonts w:ascii="Times New Roman" w:hAnsi="Times New Roman" w:cs="Times New Roman"/>
          <w:noProof/>
          <w:spacing w:val="-8"/>
          <w:sz w:val="24"/>
          <w:szCs w:val="24"/>
          <w:lang w:val="kk-KZ"/>
        </w:rPr>
        <w:t xml:space="preserve">"Илиада" мен "Одиссея" жырының тілін зерттеуден басталыпты. </w:t>
      </w:r>
      <w:r w:rsidRPr="00D975C5">
        <w:rPr>
          <w:rFonts w:ascii="Times New Roman" w:hAnsi="Times New Roman" w:cs="Times New Roman"/>
          <w:noProof/>
          <w:spacing w:val="-4"/>
          <w:sz w:val="24"/>
          <w:szCs w:val="24"/>
          <w:lang w:val="kk-KZ"/>
        </w:rPr>
        <w:t xml:space="preserve">Көне заманнан сақталған бұл дастан тілінің көп жері гректердің </w:t>
      </w:r>
      <w:r w:rsidRPr="00D975C5">
        <w:rPr>
          <w:rFonts w:ascii="Times New Roman" w:hAnsi="Times New Roman" w:cs="Times New Roman"/>
          <w:noProof/>
          <w:sz w:val="24"/>
          <w:szCs w:val="24"/>
          <w:lang w:val="kk-KZ"/>
        </w:rPr>
        <w:t xml:space="preserve">сөйлеу тілінен мейілінше алыстап, оларға түсініксіз бола </w:t>
      </w:r>
      <w:r w:rsidRPr="00D975C5">
        <w:rPr>
          <w:rFonts w:ascii="Times New Roman" w:hAnsi="Times New Roman" w:cs="Times New Roman"/>
          <w:noProof/>
          <w:spacing w:val="-6"/>
          <w:sz w:val="24"/>
          <w:szCs w:val="24"/>
          <w:lang w:val="kk-KZ"/>
        </w:rPr>
        <w:t xml:space="preserve">бастаған да, грек ойшылдары соны зерттеу, айқындау істерімен </w:t>
      </w:r>
      <w:r w:rsidRPr="00D975C5">
        <w:rPr>
          <w:rFonts w:ascii="Times New Roman" w:hAnsi="Times New Roman" w:cs="Times New Roman"/>
          <w:noProof/>
          <w:spacing w:val="-5"/>
          <w:sz w:val="24"/>
          <w:szCs w:val="24"/>
          <w:lang w:val="kk-KZ"/>
        </w:rPr>
        <w:t xml:space="preserve">шұғылданған. Бұл жағынан алғанда, Үнді тіл білімі мен Грек тіл </w:t>
      </w:r>
      <w:r w:rsidRPr="00D975C5">
        <w:rPr>
          <w:rFonts w:ascii="Times New Roman" w:hAnsi="Times New Roman" w:cs="Times New Roman"/>
          <w:noProof/>
          <w:sz w:val="24"/>
          <w:szCs w:val="24"/>
          <w:lang w:val="kk-KZ"/>
        </w:rPr>
        <w:t>білімін туғызған себеп бірдей.</w:t>
      </w:r>
    </w:p>
    <w:p w:rsidR="00D975C5" w:rsidRPr="00D975C5" w:rsidRDefault="00D975C5" w:rsidP="00D975C5">
      <w:pPr>
        <w:shd w:val="clear" w:color="auto" w:fill="FFFFFF"/>
        <w:spacing w:after="0" w:line="240" w:lineRule="auto"/>
        <w:ind w:hanging="86"/>
        <w:jc w:val="both"/>
        <w:rPr>
          <w:rFonts w:ascii="Times New Roman" w:hAnsi="Times New Roman" w:cs="Times New Roman"/>
          <w:sz w:val="24"/>
          <w:szCs w:val="24"/>
          <w:lang w:val="kk-KZ"/>
        </w:rPr>
      </w:pPr>
      <w:r w:rsidRPr="00D975C5">
        <w:rPr>
          <w:rFonts w:ascii="Times New Roman" w:hAnsi="Times New Roman" w:cs="Times New Roman"/>
          <w:noProof/>
          <w:sz w:val="24"/>
          <w:szCs w:val="24"/>
          <w:lang w:val="kk-KZ"/>
        </w:rPr>
        <w:tab/>
      </w:r>
      <w:r w:rsidRPr="00D975C5">
        <w:rPr>
          <w:rFonts w:ascii="Times New Roman" w:hAnsi="Times New Roman" w:cs="Times New Roman"/>
          <w:noProof/>
          <w:sz w:val="24"/>
          <w:szCs w:val="24"/>
          <w:lang w:val="kk-KZ"/>
        </w:rPr>
        <w:tab/>
        <w:t xml:space="preserve">Әдетте, Греция тіл білімін екі кезеңге бөліп қараушылық </w:t>
      </w:r>
      <w:r w:rsidRPr="00D975C5">
        <w:rPr>
          <w:rFonts w:ascii="Times New Roman" w:hAnsi="Times New Roman" w:cs="Times New Roman"/>
          <w:noProof/>
          <w:spacing w:val="-4"/>
          <w:sz w:val="24"/>
          <w:szCs w:val="24"/>
          <w:lang w:val="kk-KZ"/>
        </w:rPr>
        <w:t xml:space="preserve">бар. Оның бірі - философиялык кезең, екіншісі - филологиялық </w:t>
      </w:r>
      <w:r w:rsidRPr="00D975C5">
        <w:rPr>
          <w:rFonts w:ascii="Times New Roman" w:hAnsi="Times New Roman" w:cs="Times New Roman"/>
          <w:noProof/>
          <w:spacing w:val="-3"/>
          <w:sz w:val="24"/>
          <w:szCs w:val="24"/>
          <w:lang w:val="kk-KZ"/>
        </w:rPr>
        <w:t xml:space="preserve">кезең деп аталады. Бірінші кезең біздің дәуірге дейінгі Ү-ІІІ </w:t>
      </w:r>
      <w:r w:rsidRPr="00D975C5">
        <w:rPr>
          <w:rFonts w:ascii="Times New Roman" w:hAnsi="Times New Roman" w:cs="Times New Roman"/>
          <w:noProof/>
          <w:spacing w:val="-5"/>
          <w:sz w:val="24"/>
          <w:szCs w:val="24"/>
          <w:lang w:val="kk-KZ"/>
        </w:rPr>
        <w:t xml:space="preserve">ғасырлар арасын қамтиды. Бұл - Грек тіл білімі қалыптасуының </w:t>
      </w:r>
      <w:r w:rsidRPr="00D975C5">
        <w:rPr>
          <w:rFonts w:ascii="Times New Roman" w:hAnsi="Times New Roman" w:cs="Times New Roman"/>
          <w:noProof/>
          <w:spacing w:val="-7"/>
          <w:sz w:val="24"/>
          <w:szCs w:val="24"/>
          <w:lang w:val="kk-KZ"/>
        </w:rPr>
        <w:t xml:space="preserve">алғашқы кезеңі. Мұны қалыптастырушылар философтар болған. </w:t>
      </w:r>
      <w:r w:rsidRPr="00D975C5">
        <w:rPr>
          <w:rFonts w:ascii="Times New Roman" w:hAnsi="Times New Roman" w:cs="Times New Roman"/>
          <w:noProof/>
          <w:spacing w:val="-6"/>
          <w:sz w:val="24"/>
          <w:szCs w:val="24"/>
          <w:lang w:val="kk-KZ"/>
        </w:rPr>
        <w:t xml:space="preserve">Олар тіл мәселелерін лингвистикалық тұрғыда емес, философия </w:t>
      </w:r>
      <w:r w:rsidRPr="00D975C5">
        <w:rPr>
          <w:rFonts w:ascii="Times New Roman" w:hAnsi="Times New Roman" w:cs="Times New Roman"/>
          <w:noProof/>
          <w:sz w:val="24"/>
          <w:szCs w:val="24"/>
          <w:lang w:val="kk-KZ"/>
        </w:rPr>
        <w:t xml:space="preserve">тұрғысынан сөз еткен, философияға тәуелді, соның </w:t>
      </w:r>
      <w:r w:rsidRPr="00D975C5">
        <w:rPr>
          <w:rFonts w:ascii="Times New Roman" w:hAnsi="Times New Roman" w:cs="Times New Roman"/>
          <w:noProof/>
          <w:spacing w:val="-5"/>
          <w:sz w:val="24"/>
          <w:szCs w:val="24"/>
          <w:lang w:val="kk-KZ"/>
        </w:rPr>
        <w:t xml:space="preserve">ажырамайтын бір саласы деп есептеген және нақтылы тілдік фактілерге сүйенбей, абстрактылы болжаулар, философиялық </w:t>
      </w:r>
      <w:r w:rsidRPr="00D975C5">
        <w:rPr>
          <w:rFonts w:ascii="Times New Roman" w:hAnsi="Times New Roman" w:cs="Times New Roman"/>
          <w:noProof/>
          <w:spacing w:val="-2"/>
          <w:sz w:val="24"/>
          <w:szCs w:val="24"/>
          <w:lang w:val="kk-KZ"/>
        </w:rPr>
        <w:t>тұжырымдар жасаумен шұғылданған. Бұл бағыт Греция та</w:t>
      </w:r>
      <w:r w:rsidRPr="00D975C5">
        <w:rPr>
          <w:rFonts w:ascii="Times New Roman" w:hAnsi="Times New Roman" w:cs="Times New Roman"/>
          <w:noProof/>
          <w:spacing w:val="-6"/>
          <w:sz w:val="24"/>
          <w:szCs w:val="24"/>
          <w:lang w:val="kk-KZ"/>
        </w:rPr>
        <w:t xml:space="preserve">рихында </w:t>
      </w:r>
      <w:r w:rsidRPr="00D975C5">
        <w:rPr>
          <w:rFonts w:ascii="Times New Roman" w:hAnsi="Times New Roman" w:cs="Times New Roman"/>
          <w:i/>
          <w:noProof/>
          <w:spacing w:val="-6"/>
          <w:sz w:val="24"/>
          <w:szCs w:val="24"/>
          <w:lang w:val="kk-KZ"/>
        </w:rPr>
        <w:t xml:space="preserve">эллинизм </w:t>
      </w:r>
      <w:r w:rsidRPr="00D975C5">
        <w:rPr>
          <w:rFonts w:ascii="Times New Roman" w:hAnsi="Times New Roman" w:cs="Times New Roman"/>
          <w:noProof/>
          <w:spacing w:val="-6"/>
          <w:sz w:val="24"/>
          <w:szCs w:val="24"/>
          <w:lang w:val="kk-KZ"/>
        </w:rPr>
        <w:t>деп аталатын дәуірге дейін сақталды.</w:t>
      </w:r>
    </w:p>
    <w:p w:rsidR="00D975C5" w:rsidRPr="00D975C5" w:rsidRDefault="00D975C5" w:rsidP="00D975C5">
      <w:pPr>
        <w:shd w:val="clear" w:color="auto" w:fill="FFFFFF"/>
        <w:spacing w:after="0" w:line="240" w:lineRule="auto"/>
        <w:ind w:hanging="91"/>
        <w:jc w:val="both"/>
        <w:rPr>
          <w:rFonts w:ascii="Times New Roman" w:hAnsi="Times New Roman" w:cs="Times New Roman"/>
          <w:sz w:val="24"/>
          <w:szCs w:val="24"/>
          <w:lang w:val="kk-KZ"/>
        </w:rPr>
      </w:pPr>
      <w:r w:rsidRPr="00D975C5">
        <w:rPr>
          <w:rFonts w:ascii="Times New Roman" w:hAnsi="Times New Roman" w:cs="Times New Roman"/>
          <w:noProof/>
          <w:spacing w:val="-5"/>
          <w:sz w:val="24"/>
          <w:szCs w:val="24"/>
          <w:lang w:val="kk-KZ"/>
        </w:rPr>
        <w:tab/>
      </w:r>
      <w:r w:rsidRPr="00D975C5">
        <w:rPr>
          <w:rFonts w:ascii="Times New Roman" w:hAnsi="Times New Roman" w:cs="Times New Roman"/>
          <w:noProof/>
          <w:spacing w:val="-5"/>
          <w:sz w:val="24"/>
          <w:szCs w:val="24"/>
          <w:lang w:val="kk-KZ"/>
        </w:rPr>
        <w:tab/>
        <w:t xml:space="preserve">Ежелгі Грек философтарының тілге қатысты мәселелерден </w:t>
      </w:r>
      <w:r w:rsidRPr="00D975C5">
        <w:rPr>
          <w:rFonts w:ascii="Times New Roman" w:hAnsi="Times New Roman" w:cs="Times New Roman"/>
          <w:noProof/>
          <w:spacing w:val="-4"/>
          <w:sz w:val="24"/>
          <w:szCs w:val="24"/>
          <w:lang w:val="kk-KZ"/>
        </w:rPr>
        <w:t xml:space="preserve">ерекше сөз еткендері - атаудың табиғаты, зат пен оның атауы </w:t>
      </w:r>
      <w:r w:rsidRPr="00D975C5">
        <w:rPr>
          <w:rFonts w:ascii="Times New Roman" w:hAnsi="Times New Roman" w:cs="Times New Roman"/>
          <w:noProof/>
          <w:sz w:val="24"/>
          <w:szCs w:val="24"/>
          <w:lang w:val="kk-KZ"/>
        </w:rPr>
        <w:t>арасында қандай байланыс болатыны, тілдің қайдан, қалай пайда болғаны және тілдің грамматикасы мен логика арасындағы қарым-қатынас жөніндегі мәселелер.</w:t>
      </w:r>
    </w:p>
    <w:p w:rsidR="00D975C5" w:rsidRPr="00D975C5" w:rsidRDefault="00D975C5" w:rsidP="00D975C5">
      <w:pPr>
        <w:shd w:val="clear" w:color="auto" w:fill="FFFFFF"/>
        <w:spacing w:after="0" w:line="240" w:lineRule="auto"/>
        <w:ind w:hanging="5"/>
        <w:jc w:val="both"/>
        <w:rPr>
          <w:rFonts w:ascii="Times New Roman" w:hAnsi="Times New Roman" w:cs="Times New Roman"/>
          <w:sz w:val="24"/>
          <w:szCs w:val="24"/>
          <w:lang w:val="kk-KZ"/>
        </w:rPr>
      </w:pPr>
      <w:r w:rsidRPr="00D975C5">
        <w:rPr>
          <w:rFonts w:ascii="Times New Roman" w:hAnsi="Times New Roman" w:cs="Times New Roman"/>
          <w:noProof/>
          <w:spacing w:val="-1"/>
          <w:sz w:val="24"/>
          <w:szCs w:val="24"/>
          <w:lang w:val="kk-KZ"/>
        </w:rPr>
        <w:tab/>
      </w:r>
      <w:r w:rsidRPr="00D975C5">
        <w:rPr>
          <w:rFonts w:ascii="Times New Roman" w:hAnsi="Times New Roman" w:cs="Times New Roman"/>
          <w:noProof/>
          <w:spacing w:val="-1"/>
          <w:sz w:val="24"/>
          <w:szCs w:val="24"/>
          <w:lang w:val="kk-KZ"/>
        </w:rPr>
        <w:tab/>
        <w:t>Заттың өз атауына қатысы жөніндегі мәселе Ежелгі Гре</w:t>
      </w:r>
      <w:r w:rsidRPr="00D975C5">
        <w:rPr>
          <w:rFonts w:ascii="Times New Roman" w:hAnsi="Times New Roman" w:cs="Times New Roman"/>
          <w:noProof/>
          <w:spacing w:val="-5"/>
          <w:sz w:val="24"/>
          <w:szCs w:val="24"/>
          <w:lang w:val="kk-KZ"/>
        </w:rPr>
        <w:t xml:space="preserve">цияда бірнеше ғасырға созылған және Грек философтарын екі </w:t>
      </w:r>
      <w:r w:rsidRPr="00D975C5">
        <w:rPr>
          <w:rFonts w:ascii="Times New Roman" w:hAnsi="Times New Roman" w:cs="Times New Roman"/>
          <w:noProof/>
          <w:spacing w:val="-2"/>
          <w:sz w:val="24"/>
          <w:szCs w:val="24"/>
          <w:lang w:val="kk-KZ"/>
        </w:rPr>
        <w:t xml:space="preserve">топқа бөлген аса күрделі мәселе болған. Олардың Гераклит </w:t>
      </w:r>
      <w:r w:rsidRPr="00D975C5">
        <w:rPr>
          <w:rFonts w:ascii="Times New Roman" w:hAnsi="Times New Roman" w:cs="Times New Roman"/>
          <w:noProof/>
          <w:sz w:val="24"/>
          <w:szCs w:val="24"/>
          <w:lang w:val="kk-KZ"/>
        </w:rPr>
        <w:t xml:space="preserve">бастаған бір тобы - атау заттың табиғатына сәйкес </w:t>
      </w:r>
      <w:r w:rsidRPr="00D975C5">
        <w:rPr>
          <w:rFonts w:ascii="Times New Roman" w:hAnsi="Times New Roman" w:cs="Times New Roman"/>
          <w:noProof/>
          <w:spacing w:val="-6"/>
          <w:sz w:val="24"/>
          <w:szCs w:val="24"/>
          <w:lang w:val="kk-KZ"/>
        </w:rPr>
        <w:t xml:space="preserve">жаратылыстан берілген, сөз табиғат туындысы десе, Демокрит </w:t>
      </w:r>
      <w:r w:rsidRPr="00D975C5">
        <w:rPr>
          <w:rFonts w:ascii="Times New Roman" w:hAnsi="Times New Roman" w:cs="Times New Roman"/>
          <w:noProof/>
          <w:sz w:val="24"/>
          <w:szCs w:val="24"/>
          <w:lang w:val="kk-KZ"/>
        </w:rPr>
        <w:t xml:space="preserve">бастаған екінші тобы оған қарсы - зат пен оның атауы </w:t>
      </w:r>
      <w:r w:rsidRPr="00D975C5">
        <w:rPr>
          <w:rFonts w:ascii="Times New Roman" w:hAnsi="Times New Roman" w:cs="Times New Roman"/>
          <w:noProof/>
          <w:spacing w:val="-5"/>
          <w:sz w:val="24"/>
          <w:szCs w:val="24"/>
          <w:lang w:val="kk-KZ"/>
        </w:rPr>
        <w:t xml:space="preserve">арасында табиғи байланыс болмайды, ол екеуінің арасындағы </w:t>
      </w:r>
      <w:r w:rsidRPr="00D975C5">
        <w:rPr>
          <w:rFonts w:ascii="Times New Roman" w:hAnsi="Times New Roman" w:cs="Times New Roman"/>
          <w:noProof/>
          <w:sz w:val="24"/>
          <w:szCs w:val="24"/>
          <w:lang w:val="kk-KZ"/>
        </w:rPr>
        <w:t>байланыс - шартты, кездейсоқ байланыс деген тұжырым жасайды.</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noProof/>
          <w:spacing w:val="-4"/>
          <w:sz w:val="24"/>
          <w:szCs w:val="24"/>
          <w:lang w:val="kk-KZ"/>
        </w:rPr>
        <w:lastRenderedPageBreak/>
        <w:t xml:space="preserve">  </w:t>
      </w:r>
      <w:r w:rsidRPr="00D975C5">
        <w:rPr>
          <w:rFonts w:ascii="Times New Roman" w:hAnsi="Times New Roman" w:cs="Times New Roman"/>
          <w:noProof/>
          <w:spacing w:val="-4"/>
          <w:sz w:val="24"/>
          <w:szCs w:val="24"/>
          <w:lang w:val="kk-KZ"/>
        </w:rPr>
        <w:tab/>
        <w:t xml:space="preserve">Грек философтары арасында болған бұл айтыс Платонның </w:t>
      </w:r>
      <w:r w:rsidRPr="00D975C5">
        <w:rPr>
          <w:rFonts w:ascii="Times New Roman" w:hAnsi="Times New Roman" w:cs="Times New Roman"/>
          <w:noProof/>
          <w:spacing w:val="-5"/>
          <w:sz w:val="24"/>
          <w:szCs w:val="24"/>
          <w:lang w:val="kk-KZ"/>
        </w:rPr>
        <w:t xml:space="preserve">"Кратил" деп аталатын диалогі арқылы біздің дәуірге жетті. </w:t>
      </w:r>
      <w:r w:rsidRPr="00D975C5">
        <w:rPr>
          <w:rFonts w:ascii="Times New Roman" w:hAnsi="Times New Roman" w:cs="Times New Roman"/>
          <w:noProof/>
          <w:spacing w:val="-6"/>
          <w:sz w:val="24"/>
          <w:szCs w:val="24"/>
          <w:lang w:val="kk-KZ"/>
        </w:rPr>
        <w:t xml:space="preserve">Демокрит атаулардың жаратылыстан берілген табиғи еместігіне </w:t>
      </w:r>
      <w:r w:rsidRPr="00D975C5">
        <w:rPr>
          <w:rFonts w:ascii="Times New Roman" w:hAnsi="Times New Roman" w:cs="Times New Roman"/>
          <w:noProof/>
          <w:sz w:val="24"/>
          <w:szCs w:val="24"/>
          <w:lang w:val="kk-KZ"/>
        </w:rPr>
        <w:t xml:space="preserve">төрт түрлі дәлел айтады. Олар тілдерде бір затты әр түрлі </w:t>
      </w:r>
      <w:r w:rsidRPr="00D975C5">
        <w:rPr>
          <w:rFonts w:ascii="Times New Roman" w:hAnsi="Times New Roman" w:cs="Times New Roman"/>
          <w:noProof/>
          <w:spacing w:val="-3"/>
          <w:sz w:val="24"/>
          <w:szCs w:val="24"/>
          <w:lang w:val="kk-KZ"/>
        </w:rPr>
        <w:t xml:space="preserve">атаумен білдіретін синоним және атауы біркелкі бола тұра әр </w:t>
      </w:r>
      <w:r w:rsidRPr="00D975C5">
        <w:rPr>
          <w:rFonts w:ascii="Times New Roman" w:hAnsi="Times New Roman" w:cs="Times New Roman"/>
          <w:noProof/>
          <w:spacing w:val="-5"/>
          <w:sz w:val="24"/>
          <w:szCs w:val="24"/>
          <w:lang w:val="kk-KZ"/>
        </w:rPr>
        <w:t xml:space="preserve">түрлі мағынаны білдіретін омоним сөздердің болуы, сондай-ақ, </w:t>
      </w:r>
      <w:r w:rsidRPr="00D975C5">
        <w:rPr>
          <w:rFonts w:ascii="Times New Roman" w:hAnsi="Times New Roman" w:cs="Times New Roman"/>
          <w:noProof/>
          <w:spacing w:val="-6"/>
          <w:sz w:val="24"/>
          <w:szCs w:val="24"/>
          <w:lang w:val="kk-KZ"/>
        </w:rPr>
        <w:t xml:space="preserve">көптеген заттардың тілдік атауларының болмауы немесе зат </w:t>
      </w:r>
      <w:r w:rsidRPr="00D975C5">
        <w:rPr>
          <w:rFonts w:ascii="Times New Roman" w:hAnsi="Times New Roman" w:cs="Times New Roman"/>
          <w:noProof/>
          <w:sz w:val="24"/>
          <w:szCs w:val="24"/>
          <w:lang w:val="kk-KZ"/>
        </w:rPr>
        <w:t xml:space="preserve">атауларының кейде өзгеріп кететіні - осылардың барлығы </w:t>
      </w:r>
      <w:r w:rsidRPr="00D975C5">
        <w:rPr>
          <w:rFonts w:ascii="Times New Roman" w:hAnsi="Times New Roman" w:cs="Times New Roman"/>
          <w:noProof/>
          <w:spacing w:val="-5"/>
          <w:sz w:val="24"/>
          <w:szCs w:val="24"/>
          <w:lang w:val="kk-KZ"/>
        </w:rPr>
        <w:t xml:space="preserve">атаудың зат табиғатына тән еместігін білдіреді деген дұрыс </w:t>
      </w:r>
      <w:r w:rsidRPr="00D975C5">
        <w:rPr>
          <w:rFonts w:ascii="Times New Roman" w:hAnsi="Times New Roman" w:cs="Times New Roman"/>
          <w:noProof/>
          <w:sz w:val="24"/>
          <w:szCs w:val="24"/>
          <w:lang w:val="kk-KZ"/>
        </w:rPr>
        <w:t>қорытынды жасайды.</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noProof/>
          <w:spacing w:val="-5"/>
          <w:sz w:val="24"/>
          <w:szCs w:val="24"/>
          <w:lang w:val="kk-KZ"/>
        </w:rPr>
        <w:t xml:space="preserve">Ежелгі Грек философтарының тілге байланысты сөз еткен </w:t>
      </w:r>
      <w:r w:rsidRPr="00D975C5">
        <w:rPr>
          <w:rFonts w:ascii="Times New Roman" w:hAnsi="Times New Roman" w:cs="Times New Roman"/>
          <w:noProof/>
          <w:spacing w:val="-4"/>
          <w:sz w:val="24"/>
          <w:szCs w:val="24"/>
          <w:lang w:val="kk-KZ"/>
        </w:rPr>
        <w:t>екінші проблемасы - тілдің шығу жөніндегі мәселе. Бұл мәсе</w:t>
      </w:r>
      <w:r w:rsidRPr="00D975C5">
        <w:rPr>
          <w:rFonts w:ascii="Times New Roman" w:hAnsi="Times New Roman" w:cs="Times New Roman"/>
          <w:noProof/>
          <w:spacing w:val="-6"/>
          <w:sz w:val="24"/>
          <w:szCs w:val="24"/>
          <w:lang w:val="kk-KZ"/>
        </w:rPr>
        <w:t xml:space="preserve">леде де олар дұрыс шешімге келе алған жоқ. Олардың бір тобы </w:t>
      </w:r>
      <w:r w:rsidRPr="00D975C5">
        <w:rPr>
          <w:rFonts w:ascii="Times New Roman" w:hAnsi="Times New Roman" w:cs="Times New Roman"/>
          <w:noProof/>
          <w:sz w:val="24"/>
          <w:szCs w:val="24"/>
          <w:lang w:val="kk-KZ"/>
        </w:rPr>
        <w:t xml:space="preserve">тілді дыбысқа еліктеуінен шыққан десе, екінші бір тобы </w:t>
      </w:r>
      <w:r w:rsidRPr="00D975C5">
        <w:rPr>
          <w:rFonts w:ascii="Times New Roman" w:hAnsi="Times New Roman" w:cs="Times New Roman"/>
          <w:noProof/>
          <w:spacing w:val="-4"/>
          <w:sz w:val="24"/>
          <w:szCs w:val="24"/>
          <w:lang w:val="kk-KZ"/>
        </w:rPr>
        <w:t xml:space="preserve">ертедегі адамдардың өзара келісуінен барып шыққан дегенді айтады. Тіл білімінде мұның алғашқысын </w:t>
      </w:r>
      <w:r w:rsidRPr="00D975C5">
        <w:rPr>
          <w:rFonts w:ascii="Times New Roman" w:hAnsi="Times New Roman" w:cs="Times New Roman"/>
          <w:i/>
          <w:noProof/>
          <w:spacing w:val="-4"/>
          <w:sz w:val="24"/>
          <w:szCs w:val="24"/>
          <w:lang w:val="kk-KZ"/>
        </w:rPr>
        <w:t>дыбысқа еліктеу</w:t>
      </w:r>
      <w:r w:rsidRPr="00D975C5">
        <w:rPr>
          <w:rFonts w:ascii="Times New Roman" w:hAnsi="Times New Roman" w:cs="Times New Roman"/>
          <w:i/>
          <w:noProof/>
          <w:spacing w:val="-4"/>
          <w:sz w:val="24"/>
          <w:szCs w:val="24"/>
          <w:u w:val="single"/>
          <w:lang w:val="kk-KZ"/>
        </w:rPr>
        <w:t xml:space="preserve"> </w:t>
      </w:r>
      <w:r w:rsidRPr="00D975C5">
        <w:rPr>
          <w:rFonts w:ascii="Times New Roman" w:hAnsi="Times New Roman" w:cs="Times New Roman"/>
          <w:noProof/>
          <w:spacing w:val="-7"/>
          <w:sz w:val="24"/>
          <w:szCs w:val="24"/>
          <w:lang w:val="kk-KZ"/>
        </w:rPr>
        <w:t xml:space="preserve">теориясы десе, соңғысы </w:t>
      </w:r>
      <w:r w:rsidRPr="00D975C5">
        <w:rPr>
          <w:rFonts w:ascii="Times New Roman" w:hAnsi="Times New Roman" w:cs="Times New Roman"/>
          <w:i/>
          <w:noProof/>
          <w:spacing w:val="-7"/>
          <w:sz w:val="24"/>
          <w:szCs w:val="24"/>
          <w:lang w:val="kk-KZ"/>
        </w:rPr>
        <w:t xml:space="preserve">келісім теориясы </w:t>
      </w:r>
      <w:r w:rsidRPr="00D975C5">
        <w:rPr>
          <w:rFonts w:ascii="Times New Roman" w:hAnsi="Times New Roman" w:cs="Times New Roman"/>
          <w:noProof/>
          <w:spacing w:val="-7"/>
          <w:sz w:val="24"/>
          <w:szCs w:val="24"/>
          <w:lang w:val="kk-KZ"/>
        </w:rPr>
        <w:t xml:space="preserve">деп аталады. Бұл екі </w:t>
      </w:r>
      <w:r w:rsidRPr="00D975C5">
        <w:rPr>
          <w:rFonts w:ascii="Times New Roman" w:hAnsi="Times New Roman" w:cs="Times New Roman"/>
          <w:noProof/>
          <w:sz w:val="24"/>
          <w:szCs w:val="24"/>
          <w:lang w:val="kk-KZ"/>
        </w:rPr>
        <w:t>тұжырымның екеуінің де ғылыми негізі жоқ.</w:t>
      </w:r>
    </w:p>
    <w:p w:rsidR="00D975C5" w:rsidRPr="00D975C5" w:rsidRDefault="00D975C5" w:rsidP="00D975C5">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noProof/>
          <w:spacing w:val="-7"/>
          <w:sz w:val="24"/>
          <w:szCs w:val="24"/>
          <w:lang w:val="kk-KZ"/>
        </w:rPr>
        <w:t xml:space="preserve">Грек ғалымдары көтерген тағы бір проблема - грамматика </w:t>
      </w:r>
      <w:r w:rsidRPr="00D975C5">
        <w:rPr>
          <w:rFonts w:ascii="Times New Roman" w:hAnsi="Times New Roman" w:cs="Times New Roman"/>
          <w:noProof/>
          <w:spacing w:val="-6"/>
          <w:sz w:val="24"/>
          <w:szCs w:val="24"/>
          <w:lang w:val="kk-KZ"/>
        </w:rPr>
        <w:t xml:space="preserve">мәселелері. Грамматиканы да алғашқыда философия, әсіресе логика ғылымына тәуелді, соның бір саласы ретінде, логикалық </w:t>
      </w:r>
      <w:r w:rsidRPr="00D975C5">
        <w:rPr>
          <w:rFonts w:ascii="Times New Roman" w:hAnsi="Times New Roman" w:cs="Times New Roman"/>
          <w:noProof/>
          <w:spacing w:val="-4"/>
          <w:sz w:val="24"/>
          <w:szCs w:val="24"/>
          <w:lang w:val="kk-KZ"/>
        </w:rPr>
        <w:t xml:space="preserve">категориялардың көрсеткіші ретінде ғана қараған. Бұл саладағы </w:t>
      </w:r>
      <w:r w:rsidRPr="00D975C5">
        <w:rPr>
          <w:rFonts w:ascii="Times New Roman" w:hAnsi="Times New Roman" w:cs="Times New Roman"/>
          <w:noProof/>
          <w:spacing w:val="-6"/>
          <w:sz w:val="24"/>
          <w:szCs w:val="24"/>
          <w:lang w:val="kk-KZ"/>
        </w:rPr>
        <w:t xml:space="preserve">алғашқы пікір Платон мен Аристотель еңбектерінде кездеседі. </w:t>
      </w:r>
      <w:r w:rsidRPr="00D975C5">
        <w:rPr>
          <w:rFonts w:ascii="Times New Roman" w:hAnsi="Times New Roman" w:cs="Times New Roman"/>
          <w:noProof/>
          <w:sz w:val="24"/>
          <w:szCs w:val="24"/>
          <w:lang w:val="kk-KZ"/>
        </w:rPr>
        <w:t xml:space="preserve">Платон тілдегі сөздерді есім, етістік деп екі топқа бөлсе, </w:t>
      </w:r>
      <w:r w:rsidRPr="00D975C5">
        <w:rPr>
          <w:rFonts w:ascii="Times New Roman" w:hAnsi="Times New Roman" w:cs="Times New Roman"/>
          <w:noProof/>
          <w:spacing w:val="-4"/>
          <w:sz w:val="24"/>
          <w:szCs w:val="24"/>
          <w:lang w:val="kk-KZ"/>
        </w:rPr>
        <w:t xml:space="preserve">Аристотель алдыңғы екеуінің үстіне жалғауыш дегенді қосып, </w:t>
      </w:r>
      <w:r w:rsidRPr="00D975C5">
        <w:rPr>
          <w:rFonts w:ascii="Times New Roman" w:hAnsi="Times New Roman" w:cs="Times New Roman"/>
          <w:noProof/>
          <w:sz w:val="24"/>
          <w:szCs w:val="24"/>
          <w:lang w:val="kk-KZ"/>
        </w:rPr>
        <w:t xml:space="preserve">үш топқа бөледі. </w:t>
      </w:r>
      <w:r w:rsidRPr="00D975C5">
        <w:rPr>
          <w:rFonts w:ascii="Times New Roman" w:hAnsi="Times New Roman" w:cs="Times New Roman"/>
          <w:noProof/>
          <w:sz w:val="24"/>
          <w:szCs w:val="24"/>
        </w:rPr>
        <w:t>Аристотель - грамматика мен логика арасындағы қарым-қатынасты алғаш сөз еткен ғалым. Оның логика мен поэтика жөніндегі ілімі кейінгі заман оқы</w:t>
      </w:r>
      <w:r w:rsidRPr="00D975C5">
        <w:rPr>
          <w:rFonts w:ascii="Times New Roman" w:hAnsi="Times New Roman" w:cs="Times New Roman"/>
          <w:noProof/>
          <w:spacing w:val="-3"/>
          <w:sz w:val="24"/>
          <w:szCs w:val="24"/>
        </w:rPr>
        <w:t xml:space="preserve">мыстыларына да күшті ықпал жасады. Аристотель логиканы </w:t>
      </w:r>
      <w:r w:rsidRPr="00D975C5">
        <w:rPr>
          <w:rFonts w:ascii="Times New Roman" w:hAnsi="Times New Roman" w:cs="Times New Roman"/>
          <w:noProof/>
          <w:spacing w:val="-7"/>
          <w:sz w:val="24"/>
          <w:szCs w:val="24"/>
        </w:rPr>
        <w:t xml:space="preserve">ұғым, пайымдау сияқты категорияларды зерттейтін ғылым деп </w:t>
      </w:r>
      <w:r w:rsidRPr="00D975C5">
        <w:rPr>
          <w:rFonts w:ascii="Times New Roman" w:hAnsi="Times New Roman" w:cs="Times New Roman"/>
          <w:noProof/>
          <w:sz w:val="24"/>
          <w:szCs w:val="24"/>
        </w:rPr>
        <w:t xml:space="preserve">анықтайды да,  сөз табы деген  -  сөйлемнің элементтері,  ал сөйлем - есім мен етістіктің байланысы, бұл екі категория </w:t>
      </w:r>
      <w:r w:rsidRPr="00D975C5">
        <w:rPr>
          <w:rFonts w:ascii="Times New Roman" w:hAnsi="Times New Roman" w:cs="Times New Roman"/>
          <w:noProof/>
          <w:spacing w:val="-6"/>
          <w:sz w:val="24"/>
          <w:szCs w:val="24"/>
        </w:rPr>
        <w:t xml:space="preserve">арасында елеулі өзгешеліктер бар: етістік шақты білдіреді, </w:t>
      </w:r>
      <w:r w:rsidRPr="00D975C5">
        <w:rPr>
          <w:rFonts w:ascii="Times New Roman" w:hAnsi="Times New Roman" w:cs="Times New Roman"/>
          <w:noProof/>
          <w:spacing w:val="-5"/>
          <w:sz w:val="24"/>
          <w:szCs w:val="24"/>
        </w:rPr>
        <w:t xml:space="preserve">предикативтік қызмет атқарады, ал есім септеледі, сөйлемде </w:t>
      </w:r>
      <w:r w:rsidRPr="00D975C5">
        <w:rPr>
          <w:rFonts w:ascii="Times New Roman" w:hAnsi="Times New Roman" w:cs="Times New Roman"/>
          <w:noProof/>
          <w:spacing w:val="-6"/>
          <w:sz w:val="24"/>
          <w:szCs w:val="24"/>
        </w:rPr>
        <w:t xml:space="preserve">субъектілік қызмет атқарады дейді. Бірақ Платон да, Аристотель де сөздерді тапқа бөлгенде, біздің қазіргі түсінігіміздей тілдік </w:t>
      </w:r>
      <w:r w:rsidRPr="00D975C5">
        <w:rPr>
          <w:rFonts w:ascii="Times New Roman" w:hAnsi="Times New Roman" w:cs="Times New Roman"/>
          <w:noProof/>
          <w:spacing w:val="-5"/>
          <w:sz w:val="24"/>
          <w:szCs w:val="24"/>
        </w:rPr>
        <w:t xml:space="preserve">категория ретінде емес, логикалық категория ретінде қарайды. </w:t>
      </w:r>
      <w:r w:rsidRPr="00D975C5">
        <w:rPr>
          <w:rFonts w:ascii="Times New Roman" w:hAnsi="Times New Roman" w:cs="Times New Roman"/>
          <w:noProof/>
          <w:sz w:val="24"/>
          <w:szCs w:val="24"/>
        </w:rPr>
        <w:t xml:space="preserve">Есім мен етістік - пайымдаудың мүшелері, бұлардан басқа сөздер осы екеуінің төңірегінде топталып, жалғауыштық қызметтер атқарады деп түсіндіреді. Соған қарамастан </w:t>
      </w:r>
      <w:r w:rsidRPr="00D975C5">
        <w:rPr>
          <w:rFonts w:ascii="Times New Roman" w:hAnsi="Times New Roman" w:cs="Times New Roman"/>
          <w:noProof/>
          <w:spacing w:val="-4"/>
          <w:sz w:val="24"/>
          <w:szCs w:val="24"/>
        </w:rPr>
        <w:t xml:space="preserve">Аристотельдің лингвистикалық көзқарастары бұл ғылымның </w:t>
      </w:r>
      <w:r w:rsidRPr="00D975C5">
        <w:rPr>
          <w:rFonts w:ascii="Times New Roman" w:hAnsi="Times New Roman" w:cs="Times New Roman"/>
          <w:noProof/>
          <w:spacing w:val="-5"/>
          <w:sz w:val="24"/>
          <w:szCs w:val="24"/>
        </w:rPr>
        <w:t xml:space="preserve">кейінгі замандардағы дамуына зор әсерін тигізді. Күні бүгінге дейін қолданылып жүрген грамматикалық категориялардың, </w:t>
      </w:r>
      <w:r w:rsidRPr="00D975C5">
        <w:rPr>
          <w:rFonts w:ascii="Times New Roman" w:hAnsi="Times New Roman" w:cs="Times New Roman"/>
          <w:noProof/>
          <w:spacing w:val="-4"/>
          <w:sz w:val="24"/>
          <w:szCs w:val="24"/>
        </w:rPr>
        <w:t>терминдердің көпшілігі сол Аристотельден қалған.</w:t>
      </w:r>
    </w:p>
    <w:p w:rsidR="00D975C5" w:rsidRPr="00D975C5" w:rsidRDefault="00D975C5" w:rsidP="00D975C5">
      <w:pPr>
        <w:shd w:val="clear" w:color="auto" w:fill="FFFFFF"/>
        <w:spacing w:after="0" w:line="240" w:lineRule="auto"/>
        <w:ind w:hanging="14"/>
        <w:jc w:val="both"/>
        <w:rPr>
          <w:rFonts w:ascii="Times New Roman" w:hAnsi="Times New Roman" w:cs="Times New Roman"/>
          <w:sz w:val="24"/>
          <w:szCs w:val="24"/>
          <w:lang w:val="kk-KZ"/>
        </w:rPr>
      </w:pPr>
      <w:r w:rsidRPr="00D975C5">
        <w:rPr>
          <w:rFonts w:ascii="Times New Roman" w:hAnsi="Times New Roman" w:cs="Times New Roman"/>
          <w:noProof/>
          <w:spacing w:val="-2"/>
          <w:sz w:val="24"/>
          <w:szCs w:val="24"/>
        </w:rPr>
        <w:tab/>
      </w:r>
      <w:r w:rsidRPr="00D975C5">
        <w:rPr>
          <w:rFonts w:ascii="Times New Roman" w:hAnsi="Times New Roman" w:cs="Times New Roman"/>
          <w:noProof/>
          <w:spacing w:val="-2"/>
          <w:sz w:val="24"/>
          <w:szCs w:val="24"/>
        </w:rPr>
        <w:tab/>
        <w:t xml:space="preserve">Бұл елдегі тіл ғылымы өз дамуының ең биігіне Греция </w:t>
      </w:r>
      <w:r w:rsidRPr="00D975C5">
        <w:rPr>
          <w:rFonts w:ascii="Times New Roman" w:hAnsi="Times New Roman" w:cs="Times New Roman"/>
          <w:noProof/>
          <w:spacing w:val="-6"/>
          <w:sz w:val="24"/>
          <w:szCs w:val="24"/>
        </w:rPr>
        <w:t xml:space="preserve">тарихында эллинизм деп аталатын дәуірде көтерілді. (Бұл - жыл </w:t>
      </w:r>
      <w:r w:rsidRPr="00D975C5">
        <w:rPr>
          <w:rFonts w:ascii="Times New Roman" w:hAnsi="Times New Roman" w:cs="Times New Roman"/>
          <w:noProof/>
          <w:spacing w:val="-2"/>
          <w:sz w:val="24"/>
          <w:szCs w:val="24"/>
        </w:rPr>
        <w:t xml:space="preserve">санауымызға дейінгі </w:t>
      </w:r>
      <w:r w:rsidRPr="00D975C5">
        <w:rPr>
          <w:rFonts w:ascii="Times New Roman" w:hAnsi="Times New Roman" w:cs="Times New Roman"/>
          <w:spacing w:val="-2"/>
          <w:sz w:val="24"/>
          <w:szCs w:val="24"/>
          <w:lang w:val="kk-KZ"/>
        </w:rPr>
        <w:t xml:space="preserve">III </w:t>
      </w:r>
      <w:r w:rsidRPr="00D975C5">
        <w:rPr>
          <w:rFonts w:ascii="Times New Roman" w:hAnsi="Times New Roman" w:cs="Times New Roman"/>
          <w:noProof/>
          <w:spacing w:val="-2"/>
          <w:sz w:val="24"/>
          <w:szCs w:val="24"/>
        </w:rPr>
        <w:t xml:space="preserve">ғасыр мен біздің дәуірдің ІҮ ғасыры арасы). Тіл білімі тарихында грамматистердің Александрия мектебі деп аталатын бағыт та осы дәуірде қалыптасқан. Бұл </w:t>
      </w:r>
      <w:r w:rsidRPr="00D975C5">
        <w:rPr>
          <w:rFonts w:ascii="Times New Roman" w:hAnsi="Times New Roman" w:cs="Times New Roman"/>
          <w:noProof/>
          <w:spacing w:val="-7"/>
          <w:sz w:val="24"/>
          <w:szCs w:val="24"/>
        </w:rPr>
        <w:t xml:space="preserve">кезең Греция тіл білімі тарихында филология дәуірі деп аталады. </w:t>
      </w:r>
      <w:r w:rsidRPr="00D975C5">
        <w:rPr>
          <w:rFonts w:ascii="Times New Roman" w:hAnsi="Times New Roman" w:cs="Times New Roman"/>
          <w:noProof/>
          <w:spacing w:val="-3"/>
          <w:sz w:val="24"/>
          <w:szCs w:val="24"/>
        </w:rPr>
        <w:t>Оның басты бір ерекшелігі - грамматикалық ілімнің фило</w:t>
      </w:r>
      <w:r w:rsidRPr="00D975C5">
        <w:rPr>
          <w:rFonts w:ascii="Times New Roman" w:hAnsi="Times New Roman" w:cs="Times New Roman"/>
          <w:noProof/>
          <w:spacing w:val="-2"/>
          <w:sz w:val="24"/>
          <w:szCs w:val="24"/>
        </w:rPr>
        <w:t xml:space="preserve">софияның, логиканың ықпалынан босанып, өз алдына дербес </w:t>
      </w:r>
      <w:r w:rsidRPr="00D975C5">
        <w:rPr>
          <w:rFonts w:ascii="Times New Roman" w:hAnsi="Times New Roman" w:cs="Times New Roman"/>
          <w:noProof/>
          <w:spacing w:val="-3"/>
          <w:sz w:val="24"/>
          <w:szCs w:val="24"/>
        </w:rPr>
        <w:t xml:space="preserve">пән ретінде қаралуы еді. Грамматистердің Александриялық </w:t>
      </w:r>
      <w:r w:rsidRPr="00D975C5">
        <w:rPr>
          <w:rFonts w:ascii="Times New Roman" w:hAnsi="Times New Roman" w:cs="Times New Roman"/>
          <w:noProof/>
          <w:spacing w:val="-4"/>
          <w:sz w:val="24"/>
          <w:szCs w:val="24"/>
        </w:rPr>
        <w:t xml:space="preserve">мектебін қалыптастырып, грамматика ілімін дамытушылар: Аристарх Самофракийский (б.д.д. 200-150 ж), оның шәкірттері </w:t>
      </w:r>
      <w:r w:rsidRPr="00D975C5">
        <w:rPr>
          <w:rFonts w:ascii="Times New Roman" w:hAnsi="Times New Roman" w:cs="Times New Roman"/>
          <w:noProof/>
          <w:spacing w:val="-3"/>
          <w:sz w:val="24"/>
          <w:szCs w:val="24"/>
        </w:rPr>
        <w:t>Дионисий Фракийский, Аполлоний Дискол (біздің заманы</w:t>
      </w:r>
      <w:r w:rsidRPr="00D975C5">
        <w:rPr>
          <w:rFonts w:ascii="Times New Roman" w:hAnsi="Times New Roman" w:cs="Times New Roman"/>
          <w:noProof/>
          <w:sz w:val="24"/>
          <w:szCs w:val="24"/>
        </w:rPr>
        <w:t xml:space="preserve">мыздың </w:t>
      </w:r>
      <w:r w:rsidRPr="00D975C5">
        <w:rPr>
          <w:rFonts w:ascii="Times New Roman" w:hAnsi="Times New Roman" w:cs="Times New Roman"/>
          <w:sz w:val="24"/>
          <w:szCs w:val="24"/>
          <w:lang w:val="kk-KZ"/>
        </w:rPr>
        <w:t xml:space="preserve">II </w:t>
      </w:r>
      <w:r w:rsidRPr="00D975C5">
        <w:rPr>
          <w:rFonts w:ascii="Times New Roman" w:hAnsi="Times New Roman" w:cs="Times New Roman"/>
          <w:noProof/>
          <w:sz w:val="24"/>
          <w:szCs w:val="24"/>
        </w:rPr>
        <w:t xml:space="preserve">ғасыры) болды. Аристарх тілдегі сөздерді есім, </w:t>
      </w:r>
      <w:r w:rsidRPr="00D975C5">
        <w:rPr>
          <w:rFonts w:ascii="Times New Roman" w:hAnsi="Times New Roman" w:cs="Times New Roman"/>
          <w:noProof/>
          <w:spacing w:val="-2"/>
          <w:sz w:val="24"/>
          <w:szCs w:val="24"/>
        </w:rPr>
        <w:t>етістік, есімше, член (артикль), есімдік, предлог, үстеу, жал</w:t>
      </w:r>
      <w:r w:rsidRPr="00D975C5">
        <w:rPr>
          <w:rFonts w:ascii="Times New Roman" w:hAnsi="Times New Roman" w:cs="Times New Roman"/>
          <w:noProof/>
          <w:spacing w:val="-1"/>
          <w:sz w:val="24"/>
          <w:szCs w:val="24"/>
        </w:rPr>
        <w:t xml:space="preserve">ғаулық деп сегіз топқа бөлген. Дионисий Фракийский негізгі </w:t>
      </w:r>
      <w:r w:rsidRPr="00D975C5">
        <w:rPr>
          <w:rFonts w:ascii="Times New Roman" w:hAnsi="Times New Roman" w:cs="Times New Roman"/>
          <w:noProof/>
          <w:spacing w:val="-4"/>
          <w:sz w:val="24"/>
          <w:szCs w:val="24"/>
        </w:rPr>
        <w:t xml:space="preserve">сөз таптарының көптеген грамматикалық категорияларын, </w:t>
      </w:r>
      <w:r w:rsidRPr="00D975C5">
        <w:rPr>
          <w:rFonts w:ascii="Times New Roman" w:hAnsi="Times New Roman" w:cs="Times New Roman"/>
          <w:noProof/>
          <w:spacing w:val="-5"/>
          <w:sz w:val="24"/>
          <w:szCs w:val="24"/>
        </w:rPr>
        <w:t xml:space="preserve">Аполлоний Дискол синтаксис мәселелерін зерттейді. Дегенмен, Ежелгі Грецияда морфологияға қарағанда синтаксис, фонетика, </w:t>
      </w:r>
      <w:r w:rsidRPr="00D975C5">
        <w:rPr>
          <w:rFonts w:ascii="Times New Roman" w:hAnsi="Times New Roman" w:cs="Times New Roman"/>
          <w:noProof/>
          <w:sz w:val="24"/>
          <w:szCs w:val="24"/>
        </w:rPr>
        <w:t>лексикология аз зерттелген.</w:t>
      </w:r>
      <w:r w:rsidRPr="00D975C5">
        <w:rPr>
          <w:rFonts w:ascii="Times New Roman" w:hAnsi="Times New Roman" w:cs="Times New Roman"/>
          <w:sz w:val="24"/>
          <w:szCs w:val="24"/>
          <w:lang w:val="kk-KZ"/>
        </w:rPr>
        <w:tab/>
      </w:r>
      <w:r w:rsidRPr="00D975C5">
        <w:rPr>
          <w:rFonts w:ascii="Times New Roman" w:hAnsi="Times New Roman" w:cs="Times New Roman"/>
          <w:noProof/>
          <w:sz w:val="24"/>
          <w:szCs w:val="24"/>
          <w:lang w:val="kk-KZ"/>
        </w:rPr>
        <w:t xml:space="preserve">Бұл дәуірдегі филология жазба ескерткіштерді жинау, </w:t>
      </w:r>
      <w:r w:rsidRPr="00D975C5">
        <w:rPr>
          <w:rFonts w:ascii="Times New Roman" w:hAnsi="Times New Roman" w:cs="Times New Roman"/>
          <w:noProof/>
          <w:spacing w:val="-5"/>
          <w:sz w:val="24"/>
          <w:szCs w:val="24"/>
          <w:lang w:val="kk-KZ"/>
        </w:rPr>
        <w:t xml:space="preserve">зерттеу ісімен ерекше шұғылданған. Ежелгі Грек дәуірінен келе </w:t>
      </w:r>
      <w:r w:rsidRPr="00D975C5">
        <w:rPr>
          <w:rFonts w:ascii="Times New Roman" w:hAnsi="Times New Roman" w:cs="Times New Roman"/>
          <w:noProof/>
          <w:sz w:val="24"/>
          <w:szCs w:val="24"/>
          <w:lang w:val="kk-KZ"/>
        </w:rPr>
        <w:t xml:space="preserve">жатқан зат пен оның атауы арасындағы қарым-қатынас </w:t>
      </w:r>
      <w:r w:rsidRPr="00D975C5">
        <w:rPr>
          <w:rFonts w:ascii="Times New Roman" w:hAnsi="Times New Roman" w:cs="Times New Roman"/>
          <w:noProof/>
          <w:spacing w:val="-4"/>
          <w:sz w:val="24"/>
          <w:szCs w:val="24"/>
          <w:lang w:val="kk-KZ"/>
        </w:rPr>
        <w:t xml:space="preserve">жөніндегі талас бұл дәуірде де болды. Бірақ бұл кездегі талас тілде белгілі бір заңдылық деген бола ма, жоқ па деген мәселе </w:t>
      </w:r>
      <w:r w:rsidRPr="00D975C5">
        <w:rPr>
          <w:rFonts w:ascii="Times New Roman" w:hAnsi="Times New Roman" w:cs="Times New Roman"/>
          <w:noProof/>
          <w:spacing w:val="-8"/>
          <w:sz w:val="24"/>
          <w:szCs w:val="24"/>
          <w:lang w:val="kk-KZ"/>
        </w:rPr>
        <w:t xml:space="preserve">төңірегінде болды. Оны бар деушілер </w:t>
      </w:r>
      <w:r w:rsidRPr="00D975C5">
        <w:rPr>
          <w:rFonts w:ascii="Times New Roman" w:hAnsi="Times New Roman" w:cs="Times New Roman"/>
          <w:i/>
          <w:noProof/>
          <w:spacing w:val="-8"/>
          <w:sz w:val="24"/>
          <w:szCs w:val="24"/>
          <w:lang w:val="kk-KZ"/>
        </w:rPr>
        <w:t xml:space="preserve">анологистер, </w:t>
      </w:r>
      <w:r w:rsidRPr="00D975C5">
        <w:rPr>
          <w:rFonts w:ascii="Times New Roman" w:hAnsi="Times New Roman" w:cs="Times New Roman"/>
          <w:noProof/>
          <w:spacing w:val="-8"/>
          <w:sz w:val="24"/>
          <w:szCs w:val="24"/>
          <w:lang w:val="kk-KZ"/>
        </w:rPr>
        <w:t xml:space="preserve">жоқ деушілер </w:t>
      </w:r>
      <w:r w:rsidRPr="00D975C5">
        <w:rPr>
          <w:rFonts w:ascii="Times New Roman" w:hAnsi="Times New Roman" w:cs="Times New Roman"/>
          <w:i/>
          <w:noProof/>
          <w:sz w:val="24"/>
          <w:szCs w:val="24"/>
          <w:lang w:val="kk-KZ"/>
        </w:rPr>
        <w:t xml:space="preserve">аномалистер </w:t>
      </w:r>
      <w:r w:rsidRPr="00D975C5">
        <w:rPr>
          <w:rFonts w:ascii="Times New Roman" w:hAnsi="Times New Roman" w:cs="Times New Roman"/>
          <w:noProof/>
          <w:sz w:val="24"/>
          <w:szCs w:val="24"/>
          <w:lang w:val="kk-KZ"/>
        </w:rPr>
        <w:t>деп аталады.</w:t>
      </w:r>
    </w:p>
    <w:p w:rsidR="00D975C5" w:rsidRPr="00D975C5" w:rsidRDefault="00D975C5" w:rsidP="00D975C5">
      <w:pPr>
        <w:shd w:val="clear" w:color="auto" w:fill="FFFFFF"/>
        <w:spacing w:after="0" w:line="240" w:lineRule="auto"/>
        <w:ind w:hanging="14"/>
        <w:jc w:val="both"/>
        <w:rPr>
          <w:rFonts w:ascii="Times New Roman" w:hAnsi="Times New Roman" w:cs="Times New Roman"/>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sz w:val="24"/>
          <w:szCs w:val="24"/>
          <w:lang w:val="kk-KZ"/>
        </w:rPr>
        <w:tab/>
      </w:r>
      <w:r w:rsidRPr="00D975C5">
        <w:rPr>
          <w:rFonts w:ascii="Times New Roman" w:hAnsi="Times New Roman" w:cs="Times New Roman"/>
          <w:noProof/>
          <w:spacing w:val="-5"/>
          <w:sz w:val="24"/>
          <w:szCs w:val="24"/>
          <w:lang w:val="kk-KZ"/>
        </w:rPr>
        <w:t xml:space="preserve">Аномалистер (Кратес Малос) зат пен оның атауы және </w:t>
      </w:r>
      <w:r w:rsidRPr="00D975C5">
        <w:rPr>
          <w:rFonts w:ascii="Times New Roman" w:hAnsi="Times New Roman" w:cs="Times New Roman"/>
          <w:noProof/>
          <w:spacing w:val="-1"/>
          <w:sz w:val="24"/>
          <w:szCs w:val="24"/>
          <w:lang w:val="kk-KZ"/>
        </w:rPr>
        <w:t xml:space="preserve">грамматикалық категориялар мен логикалық категориялар </w:t>
      </w:r>
      <w:r w:rsidRPr="00D975C5">
        <w:rPr>
          <w:rFonts w:ascii="Times New Roman" w:hAnsi="Times New Roman" w:cs="Times New Roman"/>
          <w:noProof/>
          <w:sz w:val="24"/>
          <w:szCs w:val="24"/>
          <w:lang w:val="kk-KZ"/>
        </w:rPr>
        <w:t>арасында ұқсастық, заңдылық жоқ десе, анологистер (Арис</w:t>
      </w:r>
      <w:r w:rsidRPr="00D975C5">
        <w:rPr>
          <w:rFonts w:ascii="Times New Roman" w:hAnsi="Times New Roman" w:cs="Times New Roman"/>
          <w:noProof/>
          <w:spacing w:val="-5"/>
          <w:sz w:val="24"/>
          <w:szCs w:val="24"/>
          <w:lang w:val="kk-KZ"/>
        </w:rPr>
        <w:t xml:space="preserve">тарх Самофракийский) тілде анологияның ролі ерекше, тілдік </w:t>
      </w:r>
      <w:r w:rsidRPr="00D975C5">
        <w:rPr>
          <w:rFonts w:ascii="Times New Roman" w:hAnsi="Times New Roman" w:cs="Times New Roman"/>
          <w:noProof/>
          <w:spacing w:val="-3"/>
          <w:sz w:val="24"/>
          <w:szCs w:val="24"/>
          <w:lang w:val="kk-KZ"/>
        </w:rPr>
        <w:t xml:space="preserve">элементтерде анология </w:t>
      </w:r>
      <w:r w:rsidRPr="00D975C5">
        <w:rPr>
          <w:rFonts w:ascii="Times New Roman" w:hAnsi="Times New Roman" w:cs="Times New Roman"/>
          <w:noProof/>
          <w:spacing w:val="-3"/>
          <w:sz w:val="24"/>
          <w:szCs w:val="24"/>
          <w:lang w:val="kk-KZ"/>
        </w:rPr>
        <w:lastRenderedPageBreak/>
        <w:t xml:space="preserve">жолымен бірыңғай, біркелкі, болу </w:t>
      </w:r>
      <w:r w:rsidRPr="00D975C5">
        <w:rPr>
          <w:rFonts w:ascii="Times New Roman" w:hAnsi="Times New Roman" w:cs="Times New Roman"/>
          <w:noProof/>
          <w:spacing w:val="-6"/>
          <w:sz w:val="24"/>
          <w:szCs w:val="24"/>
          <w:lang w:val="kk-KZ"/>
        </w:rPr>
        <w:t>тенденциясы күшті болады, тілдегінің барлығы да белгілі бір заң</w:t>
      </w:r>
      <w:r w:rsidRPr="00D975C5">
        <w:rPr>
          <w:rFonts w:ascii="Times New Roman" w:hAnsi="Times New Roman" w:cs="Times New Roman"/>
          <w:noProof/>
          <w:sz w:val="24"/>
          <w:szCs w:val="24"/>
          <w:lang w:val="kk-KZ"/>
        </w:rPr>
        <w:t>дылыққа бағынады деді.</w:t>
      </w:r>
    </w:p>
    <w:p w:rsidR="00D975C5" w:rsidRPr="00D975C5" w:rsidRDefault="00D975C5" w:rsidP="00D975C5">
      <w:pPr>
        <w:shd w:val="clear" w:color="auto" w:fill="FFFFFF"/>
        <w:spacing w:after="0" w:line="240" w:lineRule="auto"/>
        <w:ind w:hanging="14"/>
        <w:jc w:val="both"/>
        <w:rPr>
          <w:rFonts w:ascii="Times New Roman" w:hAnsi="Times New Roman" w:cs="Times New Roman"/>
          <w:noProof/>
          <w:sz w:val="24"/>
          <w:szCs w:val="24"/>
          <w:lang w:val="kk-KZ"/>
        </w:rPr>
      </w:pPr>
      <w:r w:rsidRPr="00D975C5">
        <w:rPr>
          <w:rFonts w:ascii="Times New Roman" w:hAnsi="Times New Roman" w:cs="Times New Roman"/>
          <w:sz w:val="24"/>
          <w:szCs w:val="24"/>
          <w:lang w:val="kk-KZ"/>
        </w:rPr>
        <w:tab/>
      </w:r>
      <w:r w:rsidRPr="00D975C5">
        <w:rPr>
          <w:rFonts w:ascii="Times New Roman" w:hAnsi="Times New Roman" w:cs="Times New Roman"/>
          <w:sz w:val="24"/>
          <w:szCs w:val="24"/>
          <w:lang w:val="kk-KZ"/>
        </w:rPr>
        <w:tab/>
      </w:r>
      <w:r w:rsidRPr="00D975C5">
        <w:rPr>
          <w:rFonts w:ascii="Times New Roman" w:hAnsi="Times New Roman" w:cs="Times New Roman"/>
          <w:noProof/>
          <w:spacing w:val="-2"/>
          <w:sz w:val="24"/>
          <w:szCs w:val="24"/>
          <w:lang w:val="kk-KZ"/>
        </w:rPr>
        <w:t xml:space="preserve">Тіл білімі тарихында елеулі мәні барлығына қарамастан, </w:t>
      </w:r>
      <w:r w:rsidRPr="00D975C5">
        <w:rPr>
          <w:rFonts w:ascii="Times New Roman" w:hAnsi="Times New Roman" w:cs="Times New Roman"/>
          <w:noProof/>
          <w:spacing w:val="-6"/>
          <w:sz w:val="24"/>
          <w:szCs w:val="24"/>
          <w:lang w:val="kk-KZ"/>
        </w:rPr>
        <w:t xml:space="preserve">Ежелгі Грек тіл ғылымының әлсіз жақтары да мол болған. Тіл </w:t>
      </w:r>
      <w:r w:rsidRPr="00D975C5">
        <w:rPr>
          <w:rFonts w:ascii="Times New Roman" w:hAnsi="Times New Roman" w:cs="Times New Roman"/>
          <w:noProof/>
          <w:spacing w:val="-1"/>
          <w:sz w:val="24"/>
          <w:szCs w:val="24"/>
          <w:lang w:val="kk-KZ"/>
        </w:rPr>
        <w:t>мәселелері алғашқыда философия, логика ғылымдарына тә</w:t>
      </w:r>
      <w:r w:rsidRPr="00D975C5">
        <w:rPr>
          <w:rFonts w:ascii="Times New Roman" w:hAnsi="Times New Roman" w:cs="Times New Roman"/>
          <w:noProof/>
          <w:spacing w:val="-5"/>
          <w:sz w:val="24"/>
          <w:szCs w:val="24"/>
          <w:lang w:val="kk-KZ"/>
        </w:rPr>
        <w:t xml:space="preserve">уелді, соның бір саласы ретінде қаралғандықтан, тілдік категорияларды логикалық категориялармен теңестіріп қарау, </w:t>
      </w:r>
      <w:r w:rsidRPr="00D975C5">
        <w:rPr>
          <w:rFonts w:ascii="Times New Roman" w:hAnsi="Times New Roman" w:cs="Times New Roman"/>
          <w:noProof/>
          <w:spacing w:val="-3"/>
          <w:sz w:val="24"/>
          <w:szCs w:val="24"/>
          <w:lang w:val="kk-KZ"/>
        </w:rPr>
        <w:t xml:space="preserve">алдыңғысын соңғысының мүддесіне бағынышты ету әрекеті </w:t>
      </w:r>
      <w:r w:rsidRPr="00D975C5">
        <w:rPr>
          <w:rFonts w:ascii="Times New Roman" w:hAnsi="Times New Roman" w:cs="Times New Roman"/>
          <w:noProof/>
          <w:sz w:val="24"/>
          <w:szCs w:val="24"/>
          <w:lang w:val="kk-KZ"/>
        </w:rPr>
        <w:t xml:space="preserve">кейінгі заманға дейін арылмай келді. Тілдік категорияның </w:t>
      </w:r>
      <w:r w:rsidRPr="00D975C5">
        <w:rPr>
          <w:rFonts w:ascii="Times New Roman" w:hAnsi="Times New Roman" w:cs="Times New Roman"/>
          <w:noProof/>
          <w:spacing w:val="-1"/>
          <w:sz w:val="24"/>
          <w:szCs w:val="24"/>
          <w:lang w:val="kk-KZ"/>
        </w:rPr>
        <w:t xml:space="preserve">өзгеріп, дамып отыратын тарихи құбылыс екеніне гректер де </w:t>
      </w:r>
      <w:r w:rsidRPr="00D975C5">
        <w:rPr>
          <w:rFonts w:ascii="Times New Roman" w:hAnsi="Times New Roman" w:cs="Times New Roman"/>
          <w:noProof/>
          <w:spacing w:val="-5"/>
          <w:sz w:val="24"/>
          <w:szCs w:val="24"/>
          <w:lang w:val="kk-KZ"/>
        </w:rPr>
        <w:t xml:space="preserve">жете мән бермеді. Оның үстіне гректер өз тілінен басқа тілдерді тіл деп санамады. Сондықтан олардың зерттеулері бір ғана тіл </w:t>
      </w:r>
      <w:r w:rsidRPr="00D975C5">
        <w:rPr>
          <w:rFonts w:ascii="Times New Roman" w:hAnsi="Times New Roman" w:cs="Times New Roman"/>
          <w:noProof/>
          <w:spacing w:val="-4"/>
          <w:sz w:val="24"/>
          <w:szCs w:val="24"/>
          <w:lang w:val="kk-KZ"/>
        </w:rPr>
        <w:t>фактілеріне негізделеді. Бұл - олардың лингвистикалық мәлі</w:t>
      </w:r>
      <w:r w:rsidRPr="00D975C5">
        <w:rPr>
          <w:rFonts w:ascii="Times New Roman" w:hAnsi="Times New Roman" w:cs="Times New Roman"/>
          <w:noProof/>
          <w:spacing w:val="-6"/>
          <w:sz w:val="24"/>
          <w:szCs w:val="24"/>
          <w:lang w:val="kk-KZ"/>
        </w:rPr>
        <w:t xml:space="preserve">меттерінің өсуіне, жалпы тілдік теориялық терең тұжырымдар </w:t>
      </w:r>
      <w:r w:rsidRPr="00D975C5">
        <w:rPr>
          <w:rFonts w:ascii="Times New Roman" w:hAnsi="Times New Roman" w:cs="Times New Roman"/>
          <w:noProof/>
          <w:sz w:val="24"/>
          <w:szCs w:val="24"/>
          <w:lang w:val="kk-KZ"/>
        </w:rPr>
        <w:t>жасауларына мүмкіндік бермеді.</w:t>
      </w:r>
    </w:p>
    <w:p w:rsidR="00D975C5" w:rsidRPr="009C0C0D" w:rsidRDefault="00D975C5" w:rsidP="009C0C0D">
      <w:pPr>
        <w:shd w:val="clear" w:color="auto" w:fill="FFFFFF"/>
        <w:spacing w:after="0" w:line="240" w:lineRule="auto"/>
        <w:jc w:val="both"/>
        <w:rPr>
          <w:rFonts w:ascii="Times New Roman" w:hAnsi="Times New Roman" w:cs="Times New Roman"/>
          <w:sz w:val="24"/>
          <w:szCs w:val="24"/>
          <w:lang w:val="kk-KZ"/>
        </w:rPr>
      </w:pPr>
      <w:r w:rsidRPr="00D975C5">
        <w:rPr>
          <w:rFonts w:ascii="Times New Roman" w:hAnsi="Times New Roman" w:cs="Times New Roman"/>
          <w:noProof/>
          <w:spacing w:val="-7"/>
          <w:sz w:val="24"/>
          <w:szCs w:val="24"/>
          <w:lang w:val="kk-KZ"/>
        </w:rPr>
        <w:t xml:space="preserve">Рим тіл білімі. Грецияны жаулап алған римдіктер тіл білімін </w:t>
      </w:r>
      <w:r w:rsidRPr="00D975C5">
        <w:rPr>
          <w:rFonts w:ascii="Times New Roman" w:hAnsi="Times New Roman" w:cs="Times New Roman"/>
          <w:noProof/>
          <w:spacing w:val="-6"/>
          <w:sz w:val="24"/>
          <w:szCs w:val="24"/>
          <w:lang w:val="kk-KZ"/>
        </w:rPr>
        <w:t xml:space="preserve">дамытуға айтарлықтай үлес қоса алмады. Олар Александрия </w:t>
      </w:r>
      <w:r w:rsidRPr="00D975C5">
        <w:rPr>
          <w:rFonts w:ascii="Times New Roman" w:hAnsi="Times New Roman" w:cs="Times New Roman"/>
          <w:noProof/>
          <w:spacing w:val="-5"/>
          <w:sz w:val="24"/>
          <w:szCs w:val="24"/>
          <w:lang w:val="kk-KZ"/>
        </w:rPr>
        <w:t xml:space="preserve">грамматистерінің ілімін өз тіліне сәйкестендіріп қолданудан аса қойған жоқ. Рим грамматистері ішіндегі ең көрнектісі - Варрон </w:t>
      </w:r>
      <w:r w:rsidRPr="00D975C5">
        <w:rPr>
          <w:rFonts w:ascii="Times New Roman" w:hAnsi="Times New Roman" w:cs="Times New Roman"/>
          <w:noProof/>
          <w:spacing w:val="-2"/>
          <w:sz w:val="24"/>
          <w:szCs w:val="24"/>
          <w:lang w:val="kk-KZ"/>
        </w:rPr>
        <w:t xml:space="preserve">(жыл санауымызға дейінгі </w:t>
      </w:r>
      <w:r w:rsidRPr="00D975C5">
        <w:rPr>
          <w:rFonts w:ascii="Times New Roman" w:hAnsi="Times New Roman" w:cs="Times New Roman"/>
          <w:spacing w:val="-2"/>
          <w:sz w:val="24"/>
          <w:szCs w:val="24"/>
          <w:lang w:val="kk-KZ"/>
        </w:rPr>
        <w:t xml:space="preserve">I </w:t>
      </w:r>
      <w:r w:rsidRPr="00D975C5">
        <w:rPr>
          <w:rFonts w:ascii="Times New Roman" w:hAnsi="Times New Roman" w:cs="Times New Roman"/>
          <w:noProof/>
          <w:spacing w:val="-2"/>
          <w:sz w:val="24"/>
          <w:szCs w:val="24"/>
          <w:lang w:val="kk-KZ"/>
        </w:rPr>
        <w:t xml:space="preserve">ғасырда өмір сүрген), кейінірек </w:t>
      </w:r>
      <w:r w:rsidRPr="00D975C5">
        <w:rPr>
          <w:rFonts w:ascii="Times New Roman" w:hAnsi="Times New Roman" w:cs="Times New Roman"/>
          <w:noProof/>
          <w:spacing w:val="-3"/>
          <w:sz w:val="24"/>
          <w:szCs w:val="24"/>
          <w:lang w:val="kk-KZ"/>
        </w:rPr>
        <w:t xml:space="preserve">Донат (ІҮ ғасырда) болды. Бұлар латын тілі грамматикасын </w:t>
      </w:r>
      <w:r w:rsidRPr="00D975C5">
        <w:rPr>
          <w:rFonts w:ascii="Times New Roman" w:hAnsi="Times New Roman" w:cs="Times New Roman"/>
          <w:noProof/>
          <w:sz w:val="24"/>
          <w:szCs w:val="24"/>
          <w:lang w:val="kk-KZ"/>
        </w:rPr>
        <w:t>жазды.</w:t>
      </w:r>
    </w:p>
    <w:p w:rsidR="00E55FE4" w:rsidRPr="009C0C0D" w:rsidRDefault="00E55FE4" w:rsidP="00E55FE4">
      <w:pPr>
        <w:spacing w:after="0" w:line="240" w:lineRule="auto"/>
        <w:rPr>
          <w:rFonts w:ascii="Times New Roman" w:hAnsi="Times New Roman" w:cs="Times New Roman"/>
          <w:b/>
          <w:sz w:val="24"/>
          <w:szCs w:val="24"/>
          <w:lang w:val="kk-KZ"/>
        </w:rPr>
      </w:pPr>
      <w:r w:rsidRPr="009C0C0D">
        <w:rPr>
          <w:rFonts w:ascii="Times New Roman" w:hAnsi="Times New Roman" w:cs="Times New Roman"/>
          <w:b/>
          <w:sz w:val="24"/>
          <w:szCs w:val="24"/>
          <w:lang w:val="kk-KZ"/>
        </w:rPr>
        <w:t>Бақылау  сұрақтары:</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1. Ежелгі Грециядағы тіл білімі</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2. Н.Я. Марр еңбектері</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3. Тілдің табиғаты мен мәні</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4. Ежелгі Рим тіл білімі</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5. Ежелгі қытай тіл білімі</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6. Сөйлеу тілі мен кітаби тіл, әдеби тіл</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7. Натуралистік немесе биологиялық көзқарас</w:t>
      </w:r>
    </w:p>
    <w:p w:rsidR="009C0C0D" w:rsidRPr="009C0C0D" w:rsidRDefault="009C0C0D" w:rsidP="009C0C0D">
      <w:pPr>
        <w:spacing w:after="0" w:line="240" w:lineRule="auto"/>
        <w:rPr>
          <w:rFonts w:ascii="Times New Roman" w:hAnsi="Times New Roman" w:cs="Times New Roman"/>
          <w:sz w:val="24"/>
          <w:szCs w:val="24"/>
          <w:lang w:val="kk-KZ"/>
        </w:rPr>
      </w:pPr>
      <w:r w:rsidRPr="009C0C0D">
        <w:rPr>
          <w:rFonts w:ascii="Times New Roman" w:hAnsi="Times New Roman" w:cs="Times New Roman"/>
          <w:sz w:val="24"/>
          <w:szCs w:val="24"/>
          <w:lang w:val="kk-KZ"/>
        </w:rPr>
        <w:t>8. Жапониядағы тіл білімі</w:t>
      </w:r>
    </w:p>
    <w:p w:rsidR="00C46979" w:rsidRPr="00626224" w:rsidRDefault="00C46979" w:rsidP="00C46979">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9C0C0D" w:rsidRPr="00BB2144" w:rsidRDefault="009C0C0D" w:rsidP="009C0C0D">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9C0C0D" w:rsidRDefault="009C0C0D" w:rsidP="009C0C0D">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 xml:space="preserve">Прагматика (грек.pragmatos – іс-әрекет) – семиотика мен лингвистиканың саласы. «П.» терминін ХХ ғ.  30-жж.  Ч.У.Моррис ұсынған. Лингвистикалық прагматиканың нақты </w:t>
      </w:r>
      <w:r w:rsidRPr="00626224">
        <w:rPr>
          <w:rFonts w:ascii="Times New Roman" w:hAnsi="Times New Roman" w:cs="Times New Roman"/>
          <w:sz w:val="24"/>
          <w:szCs w:val="24"/>
          <w:lang w:val="kk-KZ"/>
        </w:rPr>
        <w:lastRenderedPageBreak/>
        <w:t>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12483E" w:rsidRDefault="0012483E" w:rsidP="004B1FE1">
      <w:pPr>
        <w:spacing w:after="0" w:line="240" w:lineRule="auto"/>
        <w:jc w:val="both"/>
        <w:rPr>
          <w:rFonts w:ascii="Times New Roman" w:hAnsi="Times New Roman" w:cs="Times New Roman"/>
          <w:b/>
          <w:sz w:val="24"/>
          <w:szCs w:val="24"/>
          <w:lang w:val="kk-KZ"/>
        </w:rPr>
      </w:pPr>
    </w:p>
    <w:p w:rsidR="004B1FE1" w:rsidRDefault="004B1FE1" w:rsidP="004B1FE1">
      <w:pPr>
        <w:spacing w:after="0" w:line="240" w:lineRule="auto"/>
        <w:jc w:val="both"/>
        <w:rPr>
          <w:rFonts w:ascii="Times New Roman" w:hAnsi="Times New Roman" w:cs="Times New Roman"/>
          <w:b/>
          <w:sz w:val="24"/>
          <w:szCs w:val="24"/>
          <w:lang w:val="kk-KZ"/>
        </w:rPr>
      </w:pPr>
      <w:r w:rsidRPr="004B1FE1">
        <w:rPr>
          <w:rFonts w:ascii="Times New Roman" w:hAnsi="Times New Roman" w:cs="Times New Roman"/>
          <w:b/>
          <w:sz w:val="24"/>
          <w:szCs w:val="24"/>
          <w:lang w:val="kk-KZ"/>
        </w:rPr>
        <w:t>№10</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Pr="004B1FE1">
        <w:rPr>
          <w:rFonts w:ascii="Times New Roman" w:hAnsi="Times New Roman" w:cs="Times New Roman"/>
          <w:b/>
          <w:sz w:val="24"/>
          <w:szCs w:val="24"/>
          <w:lang w:val="kk-KZ"/>
        </w:rPr>
        <w:t>.Тіл мен таным бірлестігі.Тіл – ойлау мен таным құралы. Ойлау мен таным процесінің байланысы, сана мен тілдің бірлестігі. Тіл ойды жарыққа шығару құралы бола отырып, адамзат санасының көрсеткіші болуы. Ойлау және таным кеңістігі.</w:t>
      </w:r>
    </w:p>
    <w:p w:rsidR="000A204E" w:rsidRPr="00626224" w:rsidRDefault="000A204E" w:rsidP="000A204E">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EA576E" w:rsidRPr="00626224">
        <w:rPr>
          <w:rFonts w:ascii="Times New Roman" w:hAnsi="Times New Roman" w:cs="Times New Roman"/>
          <w:b/>
          <w:sz w:val="24"/>
          <w:szCs w:val="24"/>
          <w:lang w:val="kk-KZ"/>
        </w:rPr>
        <w:t>Ақпараттық</w:t>
      </w:r>
    </w:p>
    <w:p w:rsidR="000A204E" w:rsidRPr="00626224" w:rsidRDefault="000A204E" w:rsidP="000A204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E55FE4" w:rsidRPr="00745740" w:rsidRDefault="00E55FE4" w:rsidP="00E55FE4">
      <w:pPr>
        <w:spacing w:after="0" w:line="240" w:lineRule="auto"/>
        <w:rPr>
          <w:rFonts w:ascii="Times New Roman" w:hAnsi="Times New Roman" w:cs="Times New Roman"/>
          <w:sz w:val="24"/>
          <w:szCs w:val="24"/>
          <w:lang w:val="kk-KZ"/>
        </w:rPr>
      </w:pPr>
      <w:r w:rsidRPr="00745740">
        <w:rPr>
          <w:rFonts w:ascii="Times New Roman" w:hAnsi="Times New Roman" w:cs="Times New Roman"/>
          <w:sz w:val="24"/>
          <w:szCs w:val="24"/>
          <w:lang w:val="kk-KZ"/>
        </w:rPr>
        <w:t>Тіл – адамзат санасының көрсеткіші.</w:t>
      </w:r>
    </w:p>
    <w:p w:rsidR="00E55FE4" w:rsidRPr="00745740" w:rsidRDefault="00E55FE4" w:rsidP="00E55FE4">
      <w:pPr>
        <w:spacing w:after="0" w:line="240" w:lineRule="auto"/>
        <w:rPr>
          <w:rFonts w:ascii="Times New Roman" w:hAnsi="Times New Roman" w:cs="Times New Roman"/>
          <w:sz w:val="24"/>
          <w:szCs w:val="24"/>
          <w:lang w:val="kk-KZ"/>
        </w:rPr>
      </w:pPr>
      <w:r w:rsidRPr="00745740">
        <w:rPr>
          <w:rFonts w:ascii="Times New Roman" w:hAnsi="Times New Roman" w:cs="Times New Roman"/>
          <w:sz w:val="24"/>
          <w:szCs w:val="24"/>
          <w:lang w:val="kk-KZ"/>
        </w:rPr>
        <w:t>Ойлау және таным кеңістігінің тіл процесі арқылы көрінуі.</w:t>
      </w:r>
    </w:p>
    <w:p w:rsidR="00E55FE4" w:rsidRPr="00745740" w:rsidRDefault="00E55FE4" w:rsidP="00E55FE4">
      <w:pPr>
        <w:spacing w:after="0" w:line="240" w:lineRule="auto"/>
        <w:rPr>
          <w:rFonts w:ascii="Times New Roman" w:hAnsi="Times New Roman" w:cs="Times New Roman"/>
          <w:sz w:val="24"/>
          <w:szCs w:val="24"/>
          <w:lang w:val="kk-KZ"/>
        </w:rPr>
      </w:pPr>
      <w:r w:rsidRPr="00745740">
        <w:rPr>
          <w:rFonts w:ascii="Times New Roman" w:hAnsi="Times New Roman" w:cs="Times New Roman"/>
          <w:sz w:val="24"/>
          <w:szCs w:val="24"/>
          <w:lang w:val="kk-KZ"/>
        </w:rPr>
        <w:t>Таным процесі мен ойлау әрекетінің сабақтастығы.</w:t>
      </w:r>
    </w:p>
    <w:p w:rsidR="00E55FE4" w:rsidRPr="00745740" w:rsidRDefault="00E55FE4" w:rsidP="00E55FE4">
      <w:pPr>
        <w:spacing w:after="0" w:line="240" w:lineRule="auto"/>
        <w:rPr>
          <w:rFonts w:ascii="Times New Roman" w:hAnsi="Times New Roman" w:cs="Times New Roman"/>
          <w:sz w:val="24"/>
          <w:szCs w:val="24"/>
          <w:lang w:val="kk-KZ"/>
        </w:rPr>
      </w:pPr>
      <w:r w:rsidRPr="00745740">
        <w:rPr>
          <w:rFonts w:ascii="Times New Roman" w:hAnsi="Times New Roman" w:cs="Times New Roman"/>
          <w:sz w:val="24"/>
          <w:szCs w:val="24"/>
          <w:lang w:val="kk-KZ"/>
        </w:rPr>
        <w:t>Тілдесімнің таным процесі негізінде іске асырылуы.</w:t>
      </w:r>
    </w:p>
    <w:p w:rsidR="003F61C7" w:rsidRPr="00626224" w:rsidRDefault="003F61C7" w:rsidP="003F61C7">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Ойлау және таным процестерінің байланысы.</w:t>
      </w:r>
    </w:p>
    <w:p w:rsidR="003F61C7" w:rsidRPr="00626224" w:rsidRDefault="003F61C7" w:rsidP="003F61C7">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rPr>
        <w:t>Сана мен тілдің бірлестігі, тілдің адамзат санасының көрсеткіші болуы.</w:t>
      </w:r>
    </w:p>
    <w:p w:rsidR="003F61C7" w:rsidRPr="00626224" w:rsidRDefault="003F61C7" w:rsidP="003F61C7">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Сана арқылы тіл процесінің кеңеюі.</w:t>
      </w:r>
    </w:p>
    <w:p w:rsidR="003F61C7" w:rsidRPr="00626224" w:rsidRDefault="003F61C7" w:rsidP="003F61C7">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Таным процесі мен сөлеу әрекетінің байланысы.</w:t>
      </w:r>
    </w:p>
    <w:p w:rsidR="003F61C7" w:rsidRPr="00626224" w:rsidRDefault="003F61C7" w:rsidP="003F61C7">
      <w:pPr>
        <w:spacing w:after="0" w:line="240" w:lineRule="auto"/>
        <w:rPr>
          <w:rFonts w:ascii="Times New Roman" w:hAnsi="Times New Roman" w:cs="Times New Roman"/>
          <w:sz w:val="24"/>
          <w:szCs w:val="24"/>
          <w:lang w:val="ru-MD"/>
        </w:rPr>
      </w:pPr>
      <w:r w:rsidRPr="00626224">
        <w:rPr>
          <w:rFonts w:ascii="Times New Roman" w:hAnsi="Times New Roman" w:cs="Times New Roman"/>
          <w:sz w:val="24"/>
          <w:szCs w:val="24"/>
          <w:lang w:val="ru-MD"/>
        </w:rPr>
        <w:t>Жеке тұлғаның қалыптасуына таным мен тілдік қатынастың әсері.</w:t>
      </w:r>
    </w:p>
    <w:p w:rsidR="00B83763" w:rsidRPr="00B83763" w:rsidRDefault="00B83763" w:rsidP="00B83763">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t xml:space="preserve">       Тіл мен танымның, тіл мен </w:t>
      </w:r>
      <w:proofErr w:type="gramStart"/>
      <w:r w:rsidRPr="00B83763">
        <w:rPr>
          <w:rFonts w:ascii="Times New Roman" w:hAnsi="Times New Roman" w:cs="Times New Roman"/>
          <w:sz w:val="24"/>
          <w:szCs w:val="24"/>
          <w:lang w:val="ru-MD"/>
        </w:rPr>
        <w:t>адамның,тіл</w:t>
      </w:r>
      <w:proofErr w:type="gramEnd"/>
      <w:r w:rsidRPr="00B83763">
        <w:rPr>
          <w:rFonts w:ascii="Times New Roman" w:hAnsi="Times New Roman" w:cs="Times New Roman"/>
          <w:sz w:val="24"/>
          <w:szCs w:val="24"/>
          <w:lang w:val="ru-MD"/>
        </w:rPr>
        <w:t xml:space="preserve"> мен ойдың,тіл мен сананың, тіл мен мәдениеттің, тіл мен қоғамның бірлестіктерін, олардың өзара бір-бірімен сабақтастығын зерттеу – қазақ тіл білімінде дамып келе жатқан тың лингвистиқалық ғылыми бағыттардың мәселесі.</w:t>
      </w:r>
    </w:p>
    <w:p w:rsidR="00B83763" w:rsidRPr="00B83763" w:rsidRDefault="00B83763" w:rsidP="00B83763">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t xml:space="preserve">            Ғалам бейнесі адам санасында тұтас күйінде қайталанып өмір сүреді. Оны іс жүзіне асыратын, объективтендіретін форма – тіл. Сонда адам баласының тілі «адам-әлем» қатынасының нәтижесінде пайда болатын жалпы адамзат атаулыға ортақ әлемдік бейне «тіл - ойлау» бірлігінің көрінісі болып табылады. </w:t>
      </w:r>
    </w:p>
    <w:p w:rsidR="00B83763" w:rsidRDefault="00B83763" w:rsidP="00B83763">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t xml:space="preserve">       Қазіргі таңда ғаламның тілдік бейнесі мәселесі Ю.Н.Караулов, А.А.Уфимцева,  В.И.Поствалова,  Е.С.Кубрякова, В.Н.Телия және басқалардың еңбектерінде қарастырылып жүр.</w:t>
      </w:r>
    </w:p>
    <w:p w:rsidR="00B83763" w:rsidRPr="00B83763" w:rsidRDefault="00B83763" w:rsidP="00B83763">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lastRenderedPageBreak/>
        <w:t>Ғаламның тілдік бейнесі дегеніміз – адамды қоршаған обьективті шындық. Ол танымға тәуелсіз өмір сүреді. Ал табиғи тіл біздің ғалам туралы біліміміз толық қамтып бейнеленген негізгі форма.</w:t>
      </w:r>
    </w:p>
    <w:p w:rsidR="00B83763" w:rsidRPr="00B83763" w:rsidRDefault="00B83763" w:rsidP="00B83763">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t xml:space="preserve">Көптеген ғылыми еңбектерде ғалам бейнесі ғаламның тілдік бейнесінің орнына қолданыла береді. Мәні бойынша бұл екі ұғым, екі нәрсе болғандықтан ажыратып қолдану қажет. «Ғаламның тілдік бейнесі» термині философия мен логикада  Л.Витгенштейн енгізген. Қоршаған шындық болмыстың адам тілінде бейне құрап, адамның дүниені, әлемді көзі, тілі арқылы тани алатынын тұтас теория ретінде алғаш ұсынып, антропология, семиотика, лингвистикаға енгізген неміс ғалымы Л.Вайсгербер болатын. Ол мұны «ғаламның тілдік құрылуы» деп атады. </w:t>
      </w:r>
    </w:p>
    <w:p w:rsidR="00B83763" w:rsidRDefault="00B83763" w:rsidP="00647F27">
      <w:pPr>
        <w:spacing w:after="0" w:line="240" w:lineRule="auto"/>
        <w:ind w:firstLine="540"/>
        <w:jc w:val="both"/>
        <w:rPr>
          <w:rFonts w:ascii="Times New Roman" w:hAnsi="Times New Roman" w:cs="Times New Roman"/>
          <w:sz w:val="24"/>
          <w:szCs w:val="24"/>
          <w:lang w:val="ru-MD"/>
        </w:rPr>
      </w:pPr>
      <w:r w:rsidRPr="00B83763">
        <w:rPr>
          <w:rFonts w:ascii="Times New Roman" w:hAnsi="Times New Roman" w:cs="Times New Roman"/>
          <w:sz w:val="24"/>
          <w:szCs w:val="24"/>
          <w:lang w:val="ru-MD"/>
        </w:rPr>
        <w:t xml:space="preserve">Когнитивтік ғылым мен жасанды интелектінің маңызды ұғымы «ғалам моделі» немесе «когнитивтік моделмен» тікелей байланысты. Ғалам моделі – концептуалды табиғатқа ие құрылым. </w:t>
      </w:r>
      <w:r w:rsidRPr="00B83763">
        <w:rPr>
          <w:rFonts w:ascii="Times New Roman" w:hAnsi="Times New Roman" w:cs="Times New Roman"/>
          <w:sz w:val="24"/>
          <w:szCs w:val="24"/>
          <w:lang w:val="ru-MD"/>
        </w:rPr>
        <w:tab/>
        <w:t xml:space="preserve">Е.С.Кубякова, Б.А.Серебренников т.б. ғалымдар ғаламның концептуалдық бейнесін тілдік бейнеге қарағанда әлдеқайда бай деп есептейді. </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Когнитивті лингвистика, метафораның когнитивті теориясы – ғалымның тілдік бейнесінің концепциясылары тұрғысынан тіл білімді жүйелеу мен құрудың құралы. Жеке бір сөздің толық концептісі оның семантикалық және ассоциациялық өрісі арқылы айқындалады. Сөдің семантикалық және ассоциациялық өрісінде пайда болған ақпараттың құрамында когнитивті және прагматикалық мағыналардың элементтері бейнеленеді. Біз бұдан «мәдени концепті» деп танылатын лексеманың концепт құрудағы өзінің лексиконы, синонимдік қатары, ассоцациялық байланысы бар және семантикалық өрісі кең атауларды, соның бірі «тары» лексемасын концепт ретінде танимыз. </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Концепт сөздердің терминдік мағынасы - әр ғылым саласында әртүрлі. Адам күнделікті өмірде тағдыр, шындық, парыз, абырой, бостандық, еркіндік т.б. сөздерді қолданса да, олардың мағынасын анық түсіндіре алмауы мүмкін. Ол сөздердің беретін ұғым-түсінігін түсіндіру адамның тілді білу тәжірибесіне қарай әртүрлі болады. </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Концепт сөздердің беретін ұғымын түсіну арқылы жеке бір адамнан бастап, қоғамдық топтардың, бүкіл бір ұлттың, халықтың ой-өрісінің, дүниетанымының ерекшеліктері айқындалады. Бұл сөздер рухани мәдениеттің басты-басты ұғымдарын оның элементтері ретінде таңбалай отырып, сонымен бірге олардың мән-мағынасын да қамтиды. Рухани-мәдени сөздердің лексикалық мағыналарын анықтау – жаңа үстеме мән-мағынаның ашылуына септігін тигізеді. Бұл өз кезінде бұрынғы түсіндірмелерді жаңа қырынан бағалауға әкеледі. </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Әсіресе, тірек концептілер (тірек сөздер) – мәдениеттің бір элементі, сонымен қатар оның түсінудің де кілті. Олар мәдениетті өз ішінен ұғынуға көмектеседі. Бұл сөздердің жаңа мағыналарының пайда болу механизмдерін тану арқылы, біз сол мәдениеттің зін тани аламыз. Тірек концептілерді талдау арқылы ұлттық мәдениеттің даму қалпын, оның қазіргі өмірдегі жай-күйін білеміз.</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Алайда, осы жерде «мәдени концепт» деп қандай сөздерді танимыз деген сұрақ туу мүмкін. Н.Д.Арутюнованың ойынша, «мәдени концепт» - философиялық, этикалық ұқсас терминдер. Бұл сөздер таңбалайтын ұғымдарды философиялық, этикалық ғылыми зерттеулер қарастырады. Сөйтсе де, ол сөздер кез-келген тілдің актив сөздік қорына кіреді, яғни сол тіл өкілінің әрайсысына түсінікті мағынада қолданылады. </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Осы мәселе төңірегінде В.А. Маслова мәдени ақпарат тілдің номинативті бірліктері арқылы төрт тәсілмен: «мәдени семалар», «мәдени ая», «мәдени концептілер», «мәдени коннотациямен» берілетінін айтады. Мәдени концептінің кілті /ключевыми концептами культуры/ тек жеке тілдік тұлға емес, сонымен қатар лингвомәдени таным тұрғысынан жалпы қоғамдағы эксизтенционалды (англ. </w:t>
      </w:r>
      <w:r w:rsidRPr="00647F27">
        <w:rPr>
          <w:rFonts w:ascii="Times New Roman" w:hAnsi="Times New Roman" w:cs="Times New Roman"/>
          <w:sz w:val="24"/>
          <w:szCs w:val="24"/>
          <w:lang w:val="en-US"/>
        </w:rPr>
        <w:t>Existential</w:t>
      </w:r>
      <w:r w:rsidRPr="00647F27">
        <w:rPr>
          <w:rFonts w:ascii="Times New Roman" w:hAnsi="Times New Roman" w:cs="Times New Roman"/>
          <w:sz w:val="24"/>
          <w:szCs w:val="24"/>
          <w:lang w:val="ru-MD"/>
        </w:rPr>
        <w:t xml:space="preserve"> имеющий (выражающий) значение бытия) мағыналы әлем бейнесінің әлем бейнесінің өзегі болып табылатын тілдік бірліктерді айтады және мәдениеттің негізгі концептісінде ар, тағдыр, күнә, заң, бостандық т.б. дерексіз атауларды жатқызады.</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lastRenderedPageBreak/>
        <w:t>Д.С.Лихачевтің анықтауы бойынша, концептілер адамның санасында белгілі бір мағынаға сілтеме ретінде және адамзаттың жалпы тілдік тәжірибесіне поэтикалық, прозалық, ғылыми, әлеуметтік, тарихи т.б. нұсқаушы ретнде туындайды.</w:t>
      </w:r>
    </w:p>
    <w:p w:rsidR="00E55FE4" w:rsidRPr="00647F27" w:rsidRDefault="00E55FE4" w:rsidP="00E55FE4">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А.Я.Гуревич мәдени концептілерді: «кеңістік», мәдени универсалды/әмбебап</w:t>
      </w:r>
      <w:proofErr w:type="gramStart"/>
      <w:r w:rsidRPr="00647F27">
        <w:rPr>
          <w:rFonts w:ascii="Times New Roman" w:hAnsi="Times New Roman" w:cs="Times New Roman"/>
          <w:sz w:val="24"/>
          <w:szCs w:val="24"/>
          <w:lang w:val="ru-MD"/>
        </w:rPr>
        <w:t>/(</w:t>
      </w:r>
      <w:proofErr w:type="gramEnd"/>
      <w:r w:rsidRPr="00647F27">
        <w:rPr>
          <w:rFonts w:ascii="Times New Roman" w:hAnsi="Times New Roman" w:cs="Times New Roman"/>
          <w:sz w:val="24"/>
          <w:szCs w:val="24"/>
          <w:lang w:val="ru-MD"/>
        </w:rPr>
        <w:t>универсальными категориями культуры) деп аталатын философиялық категория (мезгіл, кеңістік, себеп, өзгеріс, қозғалыс) және «мәдени категориялар» (культурные категория) деп аталатын әлеуметтік категориялар (бостандық, құқ, әділеттік, еңбек, байлық, жекеменшік) деп екі топқа бөледі. В.А.Маслова бұдан үшінші бір топ «ұлттық мәдени категорияларды» (категории национальной культуры) бөліп шығарған дұрыс деп көрсетеді. Мысалы, қазақтар үшін қонақжайлық, батырлық, ерлік, ерік, ұйымшылдық, еңбекқорлық т. б. ұғымдар мәдени концептінің ұлттық мәдени категорияларына жатады. Концептілік өріске қатысатын, яғни құрамында «тары» лексемасы мәдени концептіге жатады. Осы тұрғыда мәдени концептілер категорияларына қатысатын құрамында «тары» лексемасы бар тұрақты сөз орамдарында, яғни тірек немесе түйінді ұғым негізінде этностың мәдени, рухани болмысы бейнеленеді.</w:t>
      </w:r>
    </w:p>
    <w:p w:rsidR="00C46979" w:rsidRPr="00287033" w:rsidRDefault="00E55FE4" w:rsidP="00287033">
      <w:pPr>
        <w:spacing w:after="0" w:line="240" w:lineRule="auto"/>
        <w:ind w:firstLine="540"/>
        <w:jc w:val="both"/>
        <w:rPr>
          <w:rFonts w:ascii="Times New Roman" w:hAnsi="Times New Roman" w:cs="Times New Roman"/>
          <w:sz w:val="24"/>
          <w:szCs w:val="24"/>
          <w:lang w:val="ru-MD"/>
        </w:rPr>
      </w:pPr>
      <w:r w:rsidRPr="00647F27">
        <w:rPr>
          <w:rFonts w:ascii="Times New Roman" w:hAnsi="Times New Roman" w:cs="Times New Roman"/>
          <w:sz w:val="24"/>
          <w:szCs w:val="24"/>
          <w:lang w:val="ru-MD"/>
        </w:rPr>
        <w:t xml:space="preserve">Сонымен бірге концептілерге талдау жасағанда әр тілде мәдени ерекше /культурно-специфичных концептов/ концептілер басым болады. Біз «тарыны» мәдени-ерекше концептіге жатқызамыз. Өйткені тары қазақтар үшін  - тіршіліктің көзі және тоқшылықтың символы. Осыдан тілімізде «тарысы бардың тоқашы </w:t>
      </w:r>
      <w:proofErr w:type="gramStart"/>
      <w:r w:rsidRPr="00647F27">
        <w:rPr>
          <w:rFonts w:ascii="Times New Roman" w:hAnsi="Times New Roman" w:cs="Times New Roman"/>
          <w:sz w:val="24"/>
          <w:szCs w:val="24"/>
          <w:lang w:val="ru-MD"/>
        </w:rPr>
        <w:t>бар,…</w:t>
      </w:r>
      <w:proofErr w:type="gramEnd"/>
      <w:r w:rsidRPr="00647F27">
        <w:rPr>
          <w:rFonts w:ascii="Times New Roman" w:hAnsi="Times New Roman" w:cs="Times New Roman"/>
          <w:sz w:val="24"/>
          <w:szCs w:val="24"/>
          <w:lang w:val="ru-MD"/>
        </w:rPr>
        <w:t>», «тары жеген тарықпас», «тарылы елге барсың жарма жерсің,…» сияқты т.б. тұрақты тіркестер туындап, әр тіркес мәдени концептілік өріске қатыса алады. Әсіресе, «тары» атауы шеберлік, сұлулық, өсіп-өну, тоқшылық т.б. әлеуметтік мәнділігі жоғары ұғымдарды білдіретін концепт жасауға құрылымдық элемент ретінде қатысады. Алайда, неге бидай, жүгері, арпа т.б. дәнді-дақыл атауларды концептіге жатқызбасқа деген ой туары сөзсіз. Бұл тұрғыда «тары» лексемасы – бірнеше концептінің құрылымдық элементі ретінде қатысатын әлуеті (потенциалы) өте күшті лингвомәдени бірлік. Өйткені тілімізде «тары» лексемасына қатысты сөздер, символдар, перифразалар, тұрақты тееулер, фразеологизмдер, мақал-мәтелдер, нақыл сөздер, мәтін деңгейіндегі прецецеденттер (аңыз-әңгімелер, шешендік сөздер, жұмбақтар, ертегеілер) басқа дәнді-дақылдарға қарағанда мол. Бұл жоғарыда айтып кеткендей аталмыш дақыл (тары)қазақ халқына дәстүрлі мәдени шаруа</w:t>
      </w:r>
      <w:r w:rsidR="00287033">
        <w:rPr>
          <w:rFonts w:ascii="Times New Roman" w:hAnsi="Times New Roman" w:cs="Times New Roman"/>
          <w:sz w:val="24"/>
          <w:szCs w:val="24"/>
          <w:lang w:val="ru-MD"/>
        </w:rPr>
        <w:t xml:space="preserve">шылығының болғанын айғақтайды. </w:t>
      </w:r>
    </w:p>
    <w:p w:rsidR="000A204E" w:rsidRPr="00626224" w:rsidRDefault="000A204E" w:rsidP="000A204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 xml:space="preserve">Бақылау  сұрақтары </w:t>
      </w:r>
    </w:p>
    <w:p w:rsidR="00E55FE4" w:rsidRPr="005E4A39" w:rsidRDefault="00E55FE4" w:rsidP="00E55FE4">
      <w:pPr>
        <w:tabs>
          <w:tab w:val="left" w:pos="900"/>
        </w:tabs>
        <w:spacing w:after="0" w:line="240" w:lineRule="auto"/>
        <w:rPr>
          <w:rFonts w:ascii="Times New Roman" w:hAnsi="Times New Roman" w:cs="Times New Roman"/>
          <w:sz w:val="24"/>
          <w:szCs w:val="24"/>
          <w:lang w:val="kk-KZ"/>
        </w:rPr>
      </w:pPr>
      <w:r w:rsidRPr="005E4A39">
        <w:rPr>
          <w:rFonts w:ascii="Times New Roman" w:hAnsi="Times New Roman" w:cs="Times New Roman"/>
          <w:sz w:val="24"/>
          <w:szCs w:val="24"/>
          <w:lang w:val="kk-KZ"/>
        </w:rPr>
        <w:t>2.Танымның аталымдық қызметі.</w:t>
      </w:r>
    </w:p>
    <w:p w:rsidR="00E55FE4" w:rsidRPr="005E4A39" w:rsidRDefault="00E55FE4" w:rsidP="00E55FE4">
      <w:pPr>
        <w:tabs>
          <w:tab w:val="left" w:pos="900"/>
        </w:tabs>
        <w:spacing w:after="0" w:line="240" w:lineRule="auto"/>
        <w:rPr>
          <w:rFonts w:ascii="Times New Roman" w:hAnsi="Times New Roman" w:cs="Times New Roman"/>
          <w:sz w:val="24"/>
          <w:szCs w:val="24"/>
          <w:lang w:val="kk-KZ"/>
        </w:rPr>
      </w:pPr>
      <w:r w:rsidRPr="005E4A39">
        <w:rPr>
          <w:rFonts w:ascii="Times New Roman" w:hAnsi="Times New Roman" w:cs="Times New Roman"/>
          <w:sz w:val="24"/>
          <w:szCs w:val="24"/>
          <w:lang w:val="kk-KZ"/>
        </w:rPr>
        <w:t>3.Танымның кумулятивтік қызметі.</w:t>
      </w:r>
    </w:p>
    <w:p w:rsidR="00E55FE4" w:rsidRPr="005E4A39" w:rsidRDefault="00E55FE4" w:rsidP="00E55FE4">
      <w:pPr>
        <w:tabs>
          <w:tab w:val="left" w:pos="900"/>
        </w:tabs>
        <w:spacing w:after="0" w:line="240" w:lineRule="auto"/>
        <w:rPr>
          <w:rFonts w:ascii="Times New Roman" w:hAnsi="Times New Roman" w:cs="Times New Roman"/>
          <w:sz w:val="24"/>
          <w:szCs w:val="24"/>
          <w:lang w:val="kk-KZ"/>
        </w:rPr>
      </w:pPr>
      <w:r w:rsidRPr="005E4A39">
        <w:rPr>
          <w:rFonts w:ascii="Times New Roman" w:hAnsi="Times New Roman" w:cs="Times New Roman"/>
          <w:sz w:val="24"/>
          <w:szCs w:val="24"/>
          <w:lang w:val="kk-KZ"/>
        </w:rPr>
        <w:t>4.Танымның дискурсивтік қызметі.</w:t>
      </w:r>
    </w:p>
    <w:p w:rsidR="00E55FE4" w:rsidRPr="005E4A39" w:rsidRDefault="00E55FE4" w:rsidP="00E55FE4">
      <w:pPr>
        <w:tabs>
          <w:tab w:val="left" w:pos="900"/>
        </w:tabs>
        <w:spacing w:after="0" w:line="240" w:lineRule="auto"/>
        <w:rPr>
          <w:rFonts w:ascii="Times New Roman" w:hAnsi="Times New Roman" w:cs="Times New Roman"/>
          <w:sz w:val="24"/>
          <w:szCs w:val="24"/>
          <w:lang w:val="kk-KZ"/>
        </w:rPr>
      </w:pPr>
      <w:r w:rsidRPr="005E4A39">
        <w:rPr>
          <w:rFonts w:ascii="Times New Roman" w:hAnsi="Times New Roman" w:cs="Times New Roman"/>
          <w:sz w:val="24"/>
          <w:szCs w:val="24"/>
          <w:lang w:val="kk-KZ"/>
        </w:rPr>
        <w:t>5.Таным процестері мен тілдік қатынастардың бірлестігі.</w:t>
      </w:r>
    </w:p>
    <w:p w:rsidR="00C46979" w:rsidRPr="00626224" w:rsidRDefault="00647F27" w:rsidP="00C46979">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C46979" w:rsidRPr="00626224">
        <w:rPr>
          <w:rFonts w:ascii="Times New Roman" w:hAnsi="Times New Roman" w:cs="Times New Roman"/>
          <w:b/>
          <w:sz w:val="24"/>
          <w:szCs w:val="24"/>
          <w:lang w:val="kk-KZ"/>
        </w:rPr>
        <w:t xml:space="preserve">      Пайдаланылатын  ә</w:t>
      </w:r>
      <w:r w:rsidR="00C46979" w:rsidRPr="00745740">
        <w:rPr>
          <w:rFonts w:ascii="Times New Roman" w:hAnsi="Times New Roman" w:cs="Times New Roman"/>
          <w:b/>
          <w:sz w:val="24"/>
          <w:szCs w:val="24"/>
          <w:lang w:val="kk-KZ"/>
        </w:rPr>
        <w:t>дебиет</w:t>
      </w:r>
      <w:r w:rsidR="00C46979" w:rsidRPr="00626224">
        <w:rPr>
          <w:rFonts w:ascii="Times New Roman" w:hAnsi="Times New Roman" w:cs="Times New Roman"/>
          <w:b/>
          <w:sz w:val="24"/>
          <w:szCs w:val="24"/>
          <w:lang w:val="kk-KZ"/>
        </w:rPr>
        <w:t>тер</w:t>
      </w:r>
      <w:r w:rsidR="00C46979"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 xml:space="preserve">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w:t>
      </w:r>
      <w:r w:rsidRPr="00626224">
        <w:rPr>
          <w:rFonts w:ascii="Times New Roman" w:hAnsi="Times New Roman" w:cs="Times New Roman"/>
          <w:sz w:val="24"/>
          <w:szCs w:val="24"/>
          <w:lang w:val="kk-KZ"/>
        </w:rPr>
        <w:lastRenderedPageBreak/>
        <w:t>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C46979" w:rsidRPr="00626224" w:rsidRDefault="00C46979" w:rsidP="00C4697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0A204E" w:rsidRDefault="000A204E" w:rsidP="00287033">
      <w:pPr>
        <w:spacing w:after="0" w:line="240" w:lineRule="auto"/>
        <w:jc w:val="both"/>
        <w:rPr>
          <w:sz w:val="24"/>
          <w:szCs w:val="24"/>
          <w:lang w:val="kk-KZ"/>
        </w:rPr>
      </w:pPr>
    </w:p>
    <w:p w:rsidR="00287033" w:rsidRPr="00626224" w:rsidRDefault="00287033" w:rsidP="00287033">
      <w:pPr>
        <w:spacing w:after="0" w:line="240" w:lineRule="auto"/>
        <w:jc w:val="both"/>
        <w:rPr>
          <w:sz w:val="24"/>
          <w:szCs w:val="24"/>
          <w:lang w:val="kk-KZ"/>
        </w:rPr>
      </w:pPr>
    </w:p>
    <w:p w:rsidR="00813A92" w:rsidRPr="00813A92" w:rsidRDefault="00813A92" w:rsidP="000A204E">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lastRenderedPageBreak/>
        <w:t>№</w:t>
      </w:r>
      <w:r w:rsidRPr="00813A92">
        <w:rPr>
          <w:rFonts w:ascii="Times New Roman" w:hAnsi="Times New Roman" w:cs="Times New Roman"/>
          <w:b/>
          <w:sz w:val="24"/>
          <w:szCs w:val="24"/>
          <w:lang w:val="kk-KZ"/>
        </w:rPr>
        <w:t>11</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Pr="00813A92">
        <w:rPr>
          <w:rFonts w:ascii="Times New Roman" w:hAnsi="Times New Roman" w:cs="Times New Roman"/>
          <w:b/>
          <w:sz w:val="24"/>
          <w:szCs w:val="24"/>
          <w:lang w:val="kk-KZ"/>
        </w:rPr>
        <w:t>.</w:t>
      </w:r>
      <w:r w:rsidRPr="00813A92">
        <w:rPr>
          <w:rFonts w:ascii="Times New Roman" w:hAnsi="Times New Roman" w:cs="Times New Roman"/>
          <w:sz w:val="24"/>
          <w:szCs w:val="24"/>
          <w:lang w:val="kk-KZ"/>
        </w:rPr>
        <w:t>Тіл және сөйлеу. Тіл мен сөйлесім әрекеті арасындағы сабақтастық..Таным процесі мен сөйлесім әрекетінің түрлері, арасындағы байланыс, оның мәні. Жеке тұлғаның қалыптасуындағы таным мен тілдік қатысымның әсері. Таным процесі мен тілдік қатынастың бірлестігі. Ой мен тіл. Сана мен тіл. Сана мен тіл, ола</w:t>
      </w:r>
      <w:r w:rsidR="00287033">
        <w:rPr>
          <w:rFonts w:ascii="Times New Roman" w:hAnsi="Times New Roman" w:cs="Times New Roman"/>
          <w:sz w:val="24"/>
          <w:szCs w:val="24"/>
          <w:lang w:val="kk-KZ"/>
        </w:rPr>
        <w:t>рдың таным көрсеткіші екендігі.</w:t>
      </w:r>
      <w:r w:rsidRPr="00813A92">
        <w:rPr>
          <w:rFonts w:ascii="Times New Roman" w:hAnsi="Times New Roman" w:cs="Times New Roman"/>
          <w:sz w:val="24"/>
          <w:szCs w:val="24"/>
          <w:lang w:val="kk-KZ"/>
        </w:rPr>
        <w:t>Тіл мен сана. Танымдық мәні мен өзгешелігі не байлан ысты тілдің когнитивтік қызметі. Аталымдық, дикрусивтік, кумулятивтік қызметінің анықтамасы, мысалдары.Когнитивті лингвистиканы меңгеру барысында тіл мен сананың алатын орны. Тіл мен сана бірлестігінің таным процесіндегі маңызы. Таным теориясы нәтижесінде ой мен сана тіл тұтастығына байланысты екендігі. Тіл мен ұлттық сана. Тіл мен тілдік тұлға. Тілдік тұлға мен тілдік сана. Тілдік сана және тілдік таным процесі.</w:t>
      </w:r>
    </w:p>
    <w:p w:rsidR="000A204E" w:rsidRPr="00626224" w:rsidRDefault="000A204E" w:rsidP="000A204E">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t xml:space="preserve">Cабақты өту түрі: </w:t>
      </w:r>
      <w:r w:rsidR="00EA576E" w:rsidRPr="00626224">
        <w:rPr>
          <w:rFonts w:ascii="Times New Roman" w:hAnsi="Times New Roman" w:cs="Times New Roman"/>
          <w:b/>
          <w:sz w:val="24"/>
          <w:szCs w:val="24"/>
          <w:lang w:val="kk-KZ"/>
        </w:rPr>
        <w:t xml:space="preserve"> Ақпараттық </w:t>
      </w:r>
    </w:p>
    <w:p w:rsidR="000A204E" w:rsidRPr="00626224" w:rsidRDefault="000A204E" w:rsidP="000A204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3F61C7" w:rsidRPr="00626224" w:rsidRDefault="003F61C7" w:rsidP="003F61C7">
      <w:pPr>
        <w:numPr>
          <w:ilvl w:val="0"/>
          <w:numId w:val="14"/>
        </w:numPr>
        <w:tabs>
          <w:tab w:val="num" w:pos="567"/>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Ойлау және таным кеңістігі.</w:t>
      </w:r>
    </w:p>
    <w:p w:rsidR="003F61C7" w:rsidRPr="00626224" w:rsidRDefault="003F61C7" w:rsidP="003F61C7">
      <w:pPr>
        <w:numPr>
          <w:ilvl w:val="0"/>
          <w:numId w:val="14"/>
        </w:numPr>
        <w:tabs>
          <w:tab w:val="num" w:pos="567"/>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rPr>
        <w:t>Тіл мен сөйлесім әрекетінің сабақтастығы.</w:t>
      </w:r>
    </w:p>
    <w:p w:rsidR="003F61C7" w:rsidRPr="00626224" w:rsidRDefault="003F61C7" w:rsidP="003F61C7">
      <w:pPr>
        <w:numPr>
          <w:ilvl w:val="0"/>
          <w:numId w:val="14"/>
        </w:numPr>
        <w:tabs>
          <w:tab w:val="num" w:pos="567"/>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Жеке тұлғаның, этностың қалыптасуына таным мен тілдік қатынастың әсері.</w:t>
      </w:r>
    </w:p>
    <w:p w:rsidR="003F61C7" w:rsidRPr="00626224" w:rsidRDefault="003F61C7" w:rsidP="003F61C7">
      <w:pPr>
        <w:numPr>
          <w:ilvl w:val="0"/>
          <w:numId w:val="14"/>
        </w:numPr>
        <w:tabs>
          <w:tab w:val="num" w:pos="567"/>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Тілдік тұлға мен эпикалық сана бірлестігі.</w:t>
      </w:r>
    </w:p>
    <w:p w:rsidR="00D70295" w:rsidRPr="00626224" w:rsidRDefault="00D70295" w:rsidP="00D70295">
      <w:pPr>
        <w:pStyle w:val="a3"/>
        <w:numPr>
          <w:ilvl w:val="0"/>
          <w:numId w:val="14"/>
        </w:numPr>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Дикрусивтік, кумулятивтік қызметінің анықтамасы.</w:t>
      </w:r>
    </w:p>
    <w:p w:rsidR="00D70295" w:rsidRPr="00626224" w:rsidRDefault="00D70295" w:rsidP="00D70295">
      <w:pPr>
        <w:pStyle w:val="a3"/>
        <w:numPr>
          <w:ilvl w:val="0"/>
          <w:numId w:val="14"/>
        </w:numPr>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 xml:space="preserve">Когнитивті лингвистиканы меңгеру барысында тіл мен сананың алатын орны. </w:t>
      </w:r>
    </w:p>
    <w:p w:rsidR="00D70295" w:rsidRPr="00626224" w:rsidRDefault="00D70295" w:rsidP="00D70295">
      <w:pPr>
        <w:pStyle w:val="a3"/>
        <w:numPr>
          <w:ilvl w:val="0"/>
          <w:numId w:val="14"/>
        </w:numPr>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 xml:space="preserve">Тіл мен сана бірлестігінің таным процесіндегі маңызы. Таным теориясы нәтижесінде ой мен сана тіл тұтастығына байла нысты екендігі. </w:t>
      </w:r>
    </w:p>
    <w:p w:rsidR="00D70295" w:rsidRPr="00626224" w:rsidRDefault="00D70295" w:rsidP="00D70295">
      <w:pPr>
        <w:pStyle w:val="a3"/>
        <w:numPr>
          <w:ilvl w:val="0"/>
          <w:numId w:val="14"/>
        </w:numPr>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 xml:space="preserve">Тіл мен ұлттық сана. Тіл мен тілдік тұлға. Тілдік тұлға мен тілдік сана. </w:t>
      </w:r>
    </w:p>
    <w:p w:rsidR="00D70295" w:rsidRPr="00626224" w:rsidRDefault="00D70295" w:rsidP="00D70295">
      <w:pPr>
        <w:pStyle w:val="a3"/>
        <w:numPr>
          <w:ilvl w:val="0"/>
          <w:numId w:val="14"/>
        </w:numPr>
        <w:spacing w:after="0" w:line="240" w:lineRule="auto"/>
        <w:jc w:val="both"/>
        <w:rPr>
          <w:rFonts w:ascii="Times New Roman" w:hAnsi="Times New Roman"/>
          <w:sz w:val="24"/>
          <w:szCs w:val="24"/>
          <w:lang w:val="kk-KZ"/>
        </w:rPr>
      </w:pPr>
      <w:r w:rsidRPr="00626224">
        <w:rPr>
          <w:rFonts w:ascii="Times New Roman" w:hAnsi="Times New Roman"/>
          <w:sz w:val="24"/>
          <w:szCs w:val="24"/>
          <w:lang w:val="kk-KZ"/>
        </w:rPr>
        <w:t>Тілдік сана және тілдік таным процесі.</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 xml:space="preserve">Концепт сөздерді анықтау принциптері кей кездері субъективті түрде жүргізілуде. Мысалы, «Тілдің логикалық анализі» мәселесі мен айналысушы топтың өкілдері көптеген концепт сөздерді «философиялық ғылыми категориялар» және «практикалық философия ұғымдарын беруші сөздер» деп шектеуге тырысады. Концепт сөздерге былай қарау оларды бірнеше ондаған сөздерге ғана сыйдырады. Ал тілдегі қаншама мың сөздер, соның ішінде дерексіз ұғымдағы сөздер, сол ондаған концептінің аясына сыя бермейді. </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А.Н.Мороховский дерексіз лексиканы мәдени сөздерге, ғылыми терминдерге және идеологиялық сөздерге қарама-қарсы қояды. Себебі, біріншіден, атқаратын қызметінің, екіншіден, пайда болу тәсілдерінің, үшіншіден, беретін ұғымдарының әртүрлілігіне байланысты. Ғылыми терминдерді жеке тұлғалар жасайды, олардың алған қоятын міндеті – жаңа идеялар мен концептілерге ат қою, олар ғылыми түсінікті қамтиды. Мәдени сөздерді әлеумет жасайды, олардың міндеті – тілдегі кейбір түсініктерді, ұғымдарды сол әлеуметте бар концептілерді орнықтыру, олар рухани сананы, түсінікті қамтиды. Мәдени сөздерді әлеумет жасайды, олардың міндеті – тілдегі кейбір түсініктерді, ұғымдарды сол әлеуметте бар концептілерді орнықтыру, олар рухани сананы түсінікті қамтиды. Идеологиялық сөздерді жекелеген тұлғалар дүниеге әкеледі, әлеумет оны қабылдайды. Олардың міндеті – үгіт-насихат, тапсырма және иллюзиялық түсінікті, яғни болмысты әсерлеп түсіндіруді қамтиды. А.Н.Мороховскийдің көзқарасы бойынша, мәдени сөздердің терминдерден айырмашылығы мынада: терминдер бір тілден екінші тілге оңай ұғынылады. Ал мәдени сөздерді екінші бір тілге дәл аударып беру үлкен қиындықтар туғызады, себебі олардың әрқайсысында сол ұлт мәдениеті, менталитеті бейнеледі.</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 xml:space="preserve">Біздіңше, дерексіз сөздердің өзі де концепт (мәдени сөздер) бола алады. Өйткені олардың мағынасы да қандай да бір рухани-мәдени ұғымды береді. Сондай-ақ сөздердің «мәдениленуі» рухани немес дерексіз категориялардың негізінде ғана емес, сонымен </w:t>
      </w:r>
      <w:r w:rsidRPr="00745740">
        <w:rPr>
          <w:rFonts w:ascii="Times New Roman" w:hAnsi="Times New Roman" w:cs="Times New Roman"/>
          <w:bCs/>
          <w:iCs/>
          <w:sz w:val="24"/>
          <w:szCs w:val="24"/>
          <w:lang w:val="kk-KZ"/>
        </w:rPr>
        <w:lastRenderedPageBreak/>
        <w:t>бірге әдет-ғұрыпты сипаттайтын, адамның жекелеген қасиеттерін білдіретін сөздердің (тұрмыс, мінез-құлық, кедейлік, батырлық т.б.), тіпті нақты іс-әрекеттердің  (ән салу, суға жүзу, аңға шығу, балық аулау, егін салу) негізінде де жүзеге асады. Жекелеген халық үшін бұл сөздер жалпы мәдени мағынаға ие бола алады. Өйткені олар қандай да бір мәдени ерекшелікті білдіреді.</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 xml:space="preserve">Мәдени концепт сөздердің аясы нақты, жинақтаушы заттық лексиканың есебінен кеңейе алады. Мысалы, «үй», «отбасы», «соғыс», «қару», «қайың», «тары» т.б. көптеген өсімдік пен жануарлардың, тұрмыстық заттар мен құбылыстардың атаулары жетелеген ұлттың өзіндік менталитетіне байланысты ерекше концептілік мән алуы ықтимал. Сөйтіп, заттар мен құбылыстарды таңбалаушы тілдік бірліктер мәдени компоненттерімен ерекшеленеді. Мысалы, американдықтар үшін жүгері сыйлы қонаққа даярланатын тағам болса, орыс халықтары үшін картоп – күнкөріс көзінің бірі. Орыстар үшін картоп – бақшалық дақыл ғана емес, мәдени мазмұнға ие атау. </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 xml:space="preserve">Сөздердің мәдени концепті қатарына енуі олардың прагматикалық, семантикалық сипаттарына байланысты. Біз концепт сөздерді мәдениеттің екі жағы іспетті материалдық және рухани мәдениеттің өзара байланысы ретінде қарастыру бағытын ұстандық. Рухани мәдениетті жан-жақты әрі терең танымдық зерттеу  - тілдегі бүкіл сөздерді концептіге жіктеуге мүмкіндік береді. </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 xml:space="preserve">Қазіргі тіл ғылымында концепт терминнің қарастырылуы лингвистика  мен философияның өзара қарым-қатынасының күшеюіне байланысты. Логикада «концепт» термині «ұғым, түсінік» терминдерімен бірдей мағынада қолданылады. Сөйтіп, концепт ұғымын «адамның әлем туралы жинақталған мәдени түсініктері бейнеленген және атаулары бар ғаламның тілдік бейнесі» ретінде тани отырып, біздің дүниетанымымыздағы әлем туралы ақиқат болмысты бейнелейтін когнитивті бірлік ретінде қарауды жөн көрдік. </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Дегенмен, концепт терминін «рухани мәдениеттің тірек сөздері» мағынасында ғана түсінбейміз, себебі, тірек сөз концепт сөзіне емес, «мәдени концепт» тіркесіне балама ретінде қолданылады.</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745740">
        <w:rPr>
          <w:rFonts w:ascii="Times New Roman" w:hAnsi="Times New Roman" w:cs="Times New Roman"/>
          <w:bCs/>
          <w:iCs/>
          <w:sz w:val="24"/>
          <w:szCs w:val="24"/>
          <w:lang w:val="kk-KZ"/>
        </w:rPr>
        <w:t xml:space="preserve">Ресей тіл білімінде «концепт» термині алғаш рет 20-30 жылдары қоршаған орта құбылыстарының тіл әлемінде бейнелеу мәселесін зерттеуге байланысты пайда болды. Д.С.Лихачев, В.В.Колесов сияқты зерттеушілер өз кезінде дұрыс атала қоймаған, бірақ қазіргі уақытта өзекті болып табылатын орыс философы С.А.Аскольдов – Алексеевтің 1928 ж. «Русская речь» жинағында жарық көрген «Концепт и слово» деген еңбегіне сілтемелер береді. </w:t>
      </w:r>
      <w:r w:rsidRPr="00626224">
        <w:rPr>
          <w:rFonts w:ascii="Times New Roman" w:hAnsi="Times New Roman" w:cs="Times New Roman"/>
          <w:bCs/>
          <w:iCs/>
          <w:sz w:val="24"/>
          <w:szCs w:val="24"/>
          <w:lang w:val="ru-MD"/>
        </w:rPr>
        <w:t xml:space="preserve">С.А.Аскольдов-Алексеев концептіні былайша түсінетінін айтады: « …некое общее понятие как содержание акта сознания, которое остается &lt;…&gt; весьма загадочной величиной, почти неуловимым мельканием чего-то в умственном кругозоре, происходящим при быстром произнесении и понимании &lt;…&gt; слов: Концепт есть мысленное образование, которое замещает нам в процессе мысли множество предметов одного и того  же рода». Ғалым теориясының назар аударар жағы – біздіңше, дерексіздіктің үлкен деңгейіне дейін ұмтылатын концептінің әрбір элементі иеархиялық біріккен құрылымда айқындалуы. Оның түсіндіруі бойынша, концепт сө бен оның мағынасының арасына дәнекер болады. Тілдік қолданыста адам санасы сөздердің ұғымдарын пайдалана алмайды, сондықтан мағыналық элемент ретінде ұғым емес, ықшамдалған ең алғашқы ойдағы </w:t>
      </w:r>
      <w:proofErr w:type="gramStart"/>
      <w:r w:rsidRPr="00626224">
        <w:rPr>
          <w:rFonts w:ascii="Times New Roman" w:hAnsi="Times New Roman" w:cs="Times New Roman"/>
          <w:bCs/>
          <w:iCs/>
          <w:sz w:val="24"/>
          <w:szCs w:val="24"/>
          <w:lang w:val="ru-MD"/>
        </w:rPr>
        <w:t>түсінік  -</w:t>
      </w:r>
      <w:proofErr w:type="gramEnd"/>
      <w:r w:rsidRPr="00626224">
        <w:rPr>
          <w:rFonts w:ascii="Times New Roman" w:hAnsi="Times New Roman" w:cs="Times New Roman"/>
          <w:bCs/>
          <w:iCs/>
          <w:sz w:val="24"/>
          <w:szCs w:val="24"/>
          <w:lang w:val="ru-MD"/>
        </w:rPr>
        <w:t xml:space="preserve"> ментальдық белгілер пайдаланылады. Осылар концепт болып табылады. Егер автордың пікіріне жүгінсек, концепт ықшамдалған түсінік емес (не свернувшееся понятие), «а «эмбрион» понятия, так как </w:t>
      </w:r>
      <w:r w:rsidRPr="00626224">
        <w:rPr>
          <w:rFonts w:ascii="Times New Roman" w:hAnsi="Times New Roman" w:cs="Times New Roman"/>
          <w:bCs/>
          <w:iCs/>
          <w:sz w:val="24"/>
          <w:szCs w:val="24"/>
          <w:lang w:val="ru-MD"/>
        </w:rPr>
        <w:lastRenderedPageBreak/>
        <w:t>раньше и в нем потенциально заложено та семантическая структура, те общие и частные смысли, которое затем разворачиваются понятие». Концепт уақыт пен кеңістіктегі сөздердің идеялық – туыстық байланысын анықтауға мүмкіндік береді. Нақтылы және потенциялды (әулетті) сөздердің мағыналары, ұқсас мағыналы сөздердің байланысы, олардың беретін ассоцияциялары бір тірек сөз концептіге бірігеді.</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 xml:space="preserve">Орыс және шетел ғалымдарының концепт пен сөзге байланысты «ұғымның жұмырланған көлемі» («закруглденных обьемах смысла»), «мағына беріктігі» (о «принципиальном значений»), «уақыттан тыс мағына» (о «вневременном содержаний») сияқты ой-пікірлері А.А. Потебняның сздің «ішкі формасы» туралы іліміне жақын. </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 xml:space="preserve">Алғашында, сөздің пайда болуы кезеңінде, концепт оның «ішкі формасы» ретінде, яғни тілді қолданушының санасында оған дейін бар мағыналарды жаңа сөзбен бірге пайда болған жаңа мағыналармен байланысты. Содан кейін, сөздің игеру кезеңінде, концепт бірде концеп-бейнеге (егер ол айтылымның тек сыртқы тұлғасына ғана ұмтылса), бірде ұғымға (егер оның мазмұндық жағы дамыса) түрленіп отырады. Бірақ бейне мен ұғым – бұлар концепт емес, оның сөздің мәдени – тілдік игерілу нәтижесінде пайда болған жаңа түрі. Бұл кезде концепт бейне мен ұғымды түсіндіре алады. Нәтижесінде, белгілі бір тілдік мазмұнмен байланысты сөздің ұғымдық жағы сол берілген сөз арқылы мәдени түсінудіңкілті деп есептеуге болатын мәдени символдарға дейін дами алады. Соңында сөздің мәдени-тілдік танымның шеңбері тұйықталып, концепт сөздің ұғымдық құрылымының бөлігі ретінде және сонымен бірге осы құрылымды түсіну кілт ретінде мәдениет элементтерін айқындай алады. </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В.В.Колесов концепт ұғымын қазіргі зерттеулерде кездесетін мәдени концепт ұғымымен байланыстыра келіп былай дейді: «Концепт – сөздің мағыналық толығуының негізгі нүктесі, сонымен бірге дамудың нәтижесіндегі алғашқы мағына соңғы нүкте, яғни қазіргі мәдениеттегі атары молайған ұғым концепт бола алады». Бұл теориялық жақтан барлық сөздер мәдени мағыналы бола алады деген ойларды дәлелдей түседі және сөздің мәдени-тілдік табиғатын зерттеуде «концепт» терминін қолданудың қажеттігін нақтылайды. «Тілдің логикалық анализі» мәселесін шешуші топтың ебектерінде де «концепт» терминіне байланысты осылай айтылады.</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Сонымен бірге жағдайды білудің өзгеше модельдері – фрейм, схема сияқты ұғымдармен «концепт» термині ұқсас. Тілді логикалық тұрғыдан талдау еңбектерінде қолданбалы лингвистика мен логикада қолданылатын, негізінде, ағылшын және латын тілдеріндегі сөздердің сәйкес мағыналарына сүйенетін халықаралық терминология пайдаланылады. «Үлкен ағылшын – орыс сөздігінде» «</w:t>
      </w:r>
      <w:r w:rsidRPr="00626224">
        <w:rPr>
          <w:rFonts w:ascii="Times New Roman" w:hAnsi="Times New Roman" w:cs="Times New Roman"/>
          <w:bCs/>
          <w:iCs/>
          <w:sz w:val="24"/>
          <w:szCs w:val="24"/>
          <w:lang w:val="en-US"/>
        </w:rPr>
        <w:t>concept</w:t>
      </w:r>
      <w:r w:rsidRPr="00626224">
        <w:rPr>
          <w:rFonts w:ascii="Times New Roman" w:hAnsi="Times New Roman" w:cs="Times New Roman"/>
          <w:bCs/>
          <w:iCs/>
          <w:sz w:val="24"/>
          <w:szCs w:val="24"/>
          <w:lang w:val="ru-MD"/>
        </w:rPr>
        <w:t>» сөзі «ұғым, идея», сонымен қатар «жалпы түсінік» дегенді білдіреді. «Шетел сөздерінің сөздігінде» «</w:t>
      </w:r>
      <w:r w:rsidRPr="00626224">
        <w:rPr>
          <w:rFonts w:ascii="Times New Roman" w:hAnsi="Times New Roman" w:cs="Times New Roman"/>
          <w:bCs/>
          <w:iCs/>
          <w:sz w:val="24"/>
          <w:szCs w:val="24"/>
          <w:lang w:val="en-US"/>
        </w:rPr>
        <w:t>concertus</w:t>
      </w:r>
      <w:r w:rsidRPr="00626224">
        <w:rPr>
          <w:rFonts w:ascii="Times New Roman" w:hAnsi="Times New Roman" w:cs="Times New Roman"/>
          <w:bCs/>
          <w:iCs/>
          <w:sz w:val="24"/>
          <w:szCs w:val="24"/>
          <w:lang w:val="ru-MD"/>
        </w:rPr>
        <w:t>» сөзінің этимологиясы латынша «ой, түсінік» дегендердің аудармасы ретінде беріледі. Концептіде сөздің мағыналық дамудың барлық мүмкіншіліктері айқындалып жиналады. В.В.Колесов «концептус» сөзіне – «барлық көмескі синкретті белгілерді бір сөздің бойында байланыстырушы ұғым» деген анықтама береді.</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 xml:space="preserve">Концепті адамның өмір тәжірибесін бейнелей отырып, толығуға, өзгеруге икемді болып, логикалық тұрғыда біріккен динамикалық құрылымда келеді. концептінің арқасында сөздің ескі және жаңа мағыналары уәжделген және тиянақты болып табылады. Уәжділіктің негізін концептінің құрылымынан іздеу керек. Сөздің ішкі мағыналық құрылымы оның сыртқы болмысымен байланысты. «Ішкі құрылым үшін ол берілген сөздің барлық сөз қолданыста түпкі мағынасының негізі болып, ал сыртқы құрылым </w:t>
      </w:r>
      <w:r w:rsidRPr="00626224">
        <w:rPr>
          <w:rFonts w:ascii="Times New Roman" w:hAnsi="Times New Roman" w:cs="Times New Roman"/>
          <w:bCs/>
          <w:iCs/>
          <w:sz w:val="24"/>
          <w:szCs w:val="24"/>
          <w:lang w:val="ru-MD"/>
        </w:rPr>
        <w:lastRenderedPageBreak/>
        <w:t>үшін оның барлық мағына категорияларының үлгісі (моделі) ретінде қызмет атақарады». Бұл тұрғыда концепт – сөздің барлық мағынасына ортақ ұлттық ұғым.</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 xml:space="preserve">Сөздің әр түрлі мағынасы концепт болады деген көзқарас та бар. концепт қандай да бір сөздіктен мағынаның орнын басса, ол контекстен, жалпы жағдайдан барып белгілі болады. «Концепт не непосредственно возникает из значения слова, а является результатом столкновения словарного значения слова с личным и народным опытом человека». Тілдегі концептілер жүйесі жеке адамның да, тілді қолданушы барлық адамның да сөздік қорындағы потенциалды (әлуетті) мүмкіншілігін ашатындықтан, оларды «концептілік өріс! (Д.С.Лихачев биосфера, идеосфера терминдеріне ұқсатыра отырып «концептосфера» деп атайды) деп атауды </w:t>
      </w:r>
      <w:proofErr w:type="gramStart"/>
      <w:r w:rsidRPr="00626224">
        <w:rPr>
          <w:rFonts w:ascii="Times New Roman" w:hAnsi="Times New Roman" w:cs="Times New Roman"/>
          <w:bCs/>
          <w:iCs/>
          <w:sz w:val="24"/>
          <w:szCs w:val="24"/>
          <w:lang w:val="ru-MD"/>
        </w:rPr>
        <w:t>ұсындық.сонымен</w:t>
      </w:r>
      <w:proofErr w:type="gramEnd"/>
      <w:r w:rsidRPr="00626224">
        <w:rPr>
          <w:rFonts w:ascii="Times New Roman" w:hAnsi="Times New Roman" w:cs="Times New Roman"/>
          <w:bCs/>
          <w:iCs/>
          <w:sz w:val="24"/>
          <w:szCs w:val="24"/>
          <w:lang w:val="ru-MD"/>
        </w:rPr>
        <w:t xml:space="preserve"> «тары» және оған қатысты атуларды төрт сатылы иерархиялық құрылымда көрсетуге болады: 1) лексион; 2) сөздердің мағынасы; 3) концепт сөздер; 4) бір-біріне бағынышты концептілер жүйесін біріктіретін – концептілік өріс. Концептілік өріс жеке бір адамның, бүкіл бір топтың, тұтас бір халықтың мәдени дәрежесін айқындайтын концептілердің арасындағы байланысты қарастырады. Осымен байланысты «тары» концептісінің тілдік экспликациясы ретінде жеке сөздер, символдар, фразеологизмдер, тұрақты теңеулер, перифразалар, мақал-мәтелдер, қанатты сөздер, прецеденттер, шығармалардың аттары да қамтылады.</w:t>
      </w:r>
    </w:p>
    <w:p w:rsidR="003F61C7" w:rsidRPr="00626224" w:rsidRDefault="003F61C7" w:rsidP="003F61C7">
      <w:pPr>
        <w:tabs>
          <w:tab w:val="center" w:pos="5220"/>
          <w:tab w:val="left" w:pos="7410"/>
        </w:tabs>
        <w:spacing w:after="0"/>
        <w:ind w:right="175"/>
        <w:jc w:val="both"/>
        <w:rPr>
          <w:rFonts w:ascii="Times New Roman" w:hAnsi="Times New Roman" w:cs="Times New Roman"/>
          <w:bCs/>
          <w:iCs/>
          <w:sz w:val="24"/>
          <w:szCs w:val="24"/>
          <w:lang w:val="ru-MD"/>
        </w:rPr>
      </w:pPr>
      <w:r w:rsidRPr="00626224">
        <w:rPr>
          <w:rFonts w:ascii="Times New Roman" w:hAnsi="Times New Roman" w:cs="Times New Roman"/>
          <w:bCs/>
          <w:iCs/>
          <w:sz w:val="24"/>
          <w:szCs w:val="24"/>
          <w:lang w:val="ru-MD"/>
        </w:rPr>
        <w:t xml:space="preserve">Тұрақты сөз оралымдары - өз табиғатында лексикалық қорды байытатын, суретті сөз тіркестері мен ойды әсерлі жеткізу амалдарын жүзеге асыратын, көркемдік құрал. Сондықтан да тұрақты тіркестерде астарлы ой, концептілік тірек ұғым /мәдени концепті категориялары/, таным үлгілері басым. Яғни тілдің кез келген бірлігі мәдени концепт болып табылады. </w:t>
      </w:r>
    </w:p>
    <w:p w:rsidR="000A204E" w:rsidRPr="00626224" w:rsidRDefault="000A204E" w:rsidP="000A204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 xml:space="preserve">Бақылау  сұрақтары </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1.Аталымдық, дискурсивтік, кумулятивтік қызметтің анықтамасы.</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2.Тіл мен сана бірлестігінің таным процесіндегі маңызы.</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3.Тіл және мифтік сана.</w:t>
      </w:r>
    </w:p>
    <w:p w:rsidR="003F61C7" w:rsidRPr="00745740" w:rsidRDefault="003F61C7" w:rsidP="003F61C7">
      <w:pPr>
        <w:tabs>
          <w:tab w:val="center" w:pos="5220"/>
          <w:tab w:val="left" w:pos="7410"/>
        </w:tabs>
        <w:spacing w:after="0"/>
        <w:ind w:right="175"/>
        <w:jc w:val="both"/>
        <w:rPr>
          <w:rFonts w:ascii="Times New Roman" w:hAnsi="Times New Roman" w:cs="Times New Roman"/>
          <w:bCs/>
          <w:iCs/>
          <w:sz w:val="24"/>
          <w:szCs w:val="24"/>
          <w:lang w:val="kk-KZ"/>
        </w:rPr>
      </w:pPr>
      <w:r w:rsidRPr="00745740">
        <w:rPr>
          <w:rFonts w:ascii="Times New Roman" w:hAnsi="Times New Roman" w:cs="Times New Roman"/>
          <w:bCs/>
          <w:iCs/>
          <w:sz w:val="24"/>
          <w:szCs w:val="24"/>
          <w:lang w:val="kk-KZ"/>
        </w:rPr>
        <w:t>4.Тілдік сана және тілдік даму процестері.</w:t>
      </w:r>
    </w:p>
    <w:p w:rsidR="00C46979" w:rsidRPr="00626224" w:rsidRDefault="00C46979" w:rsidP="00C46979">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w:t>
      </w:r>
      <w:r w:rsidRPr="00626224">
        <w:rPr>
          <w:rFonts w:ascii="Times New Roman" w:hAnsi="Times New Roman" w:cs="Times New Roman"/>
          <w:sz w:val="24"/>
          <w:szCs w:val="24"/>
          <w:lang w:val="kk-KZ"/>
        </w:rPr>
        <w:lastRenderedPageBreak/>
        <w:t xml:space="preserve">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C46979" w:rsidRPr="00626224" w:rsidRDefault="00C46979" w:rsidP="00C4697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C46979" w:rsidRDefault="00C46979" w:rsidP="000B1BDE">
      <w:pPr>
        <w:spacing w:after="0" w:line="240" w:lineRule="auto"/>
        <w:jc w:val="both"/>
        <w:rPr>
          <w:rFonts w:ascii="Times New Roman" w:hAnsi="Times New Roman" w:cs="Times New Roman"/>
          <w:b/>
          <w:sz w:val="24"/>
          <w:szCs w:val="24"/>
          <w:lang w:val="kk-KZ"/>
        </w:rPr>
      </w:pPr>
    </w:p>
    <w:p w:rsidR="004918A4" w:rsidRPr="004918A4" w:rsidRDefault="005A2F69" w:rsidP="000B1BDE">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№12</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004918A4" w:rsidRPr="004918A4">
        <w:rPr>
          <w:rFonts w:ascii="Times New Roman" w:hAnsi="Times New Roman" w:cs="Times New Roman"/>
          <w:b/>
          <w:sz w:val="24"/>
          <w:szCs w:val="24"/>
          <w:lang w:val="kk-KZ"/>
        </w:rPr>
        <w:t>.</w:t>
      </w:r>
      <w:r w:rsidR="004918A4" w:rsidRPr="004918A4">
        <w:rPr>
          <w:rFonts w:ascii="Times New Roman" w:hAnsi="Times New Roman" w:cs="Times New Roman"/>
          <w:sz w:val="24"/>
          <w:szCs w:val="24"/>
          <w:lang w:val="kk-KZ"/>
        </w:rPr>
        <w:t>Тілдік таным және ғаламды зерделеу.Тіл және ғаламның концептуальді мәні. Тілдік модельдер туралы түсінік. Лексикалық концептуальді модельдерге сипаттама. Тілдік модельдер мен логикалық концептуальді модельдер арасындағы байланыс, олардың ерекшеліктері мен модельдерді танып-білудің басты критерийлері. Мәдениет контексіндегі ғаламның тілдік моделі. Тілдің концептік мәні. Олардың когнитивті лингвистикаға әсері, ғылымдағы орны мен маңызы.</w:t>
      </w:r>
    </w:p>
    <w:p w:rsidR="000B1BDE" w:rsidRPr="00626224" w:rsidRDefault="000B1BDE" w:rsidP="000B1BDE">
      <w:pPr>
        <w:spacing w:after="0" w:line="240" w:lineRule="auto"/>
        <w:jc w:val="both"/>
        <w:rPr>
          <w:rFonts w:ascii="Times New Roman" w:hAnsi="Times New Roman" w:cs="Times New Roman"/>
          <w:b/>
          <w:sz w:val="24"/>
          <w:szCs w:val="24"/>
          <w:lang w:val="kk-KZ"/>
        </w:rPr>
      </w:pPr>
      <w:r w:rsidRPr="00626224">
        <w:rPr>
          <w:rFonts w:ascii="Times New Roman" w:hAnsi="Times New Roman" w:cs="Times New Roman"/>
          <w:b/>
          <w:sz w:val="24"/>
          <w:szCs w:val="24"/>
          <w:lang w:val="kk-KZ"/>
        </w:rPr>
        <w:lastRenderedPageBreak/>
        <w:t xml:space="preserve">Cабақты өту түрі: </w:t>
      </w:r>
      <w:r w:rsidR="00EA576E" w:rsidRPr="00626224">
        <w:rPr>
          <w:rFonts w:ascii="Times New Roman" w:eastAsia="Times New Roman" w:hAnsi="Times New Roman" w:cs="Times New Roman"/>
          <w:noProof/>
          <w:sz w:val="24"/>
          <w:szCs w:val="24"/>
          <w:lang w:val="kk-KZ"/>
        </w:rPr>
        <w:t>Миға шабуыл</w:t>
      </w:r>
    </w:p>
    <w:p w:rsidR="000B1BDE" w:rsidRPr="00626224" w:rsidRDefault="000B1BDE" w:rsidP="000B1BDE">
      <w:pPr>
        <w:tabs>
          <w:tab w:val="center" w:pos="5220"/>
          <w:tab w:val="left" w:pos="7410"/>
        </w:tabs>
        <w:spacing w:after="0"/>
        <w:ind w:right="175"/>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C65026" w:rsidRPr="00626224" w:rsidRDefault="00C65026" w:rsidP="00626224">
      <w:pPr>
        <w:numPr>
          <w:ilvl w:val="0"/>
          <w:numId w:val="13"/>
        </w:numPr>
        <w:tabs>
          <w:tab w:val="clear" w:pos="1069"/>
          <w:tab w:val="num" w:pos="284"/>
        </w:tabs>
        <w:spacing w:after="0" w:line="240" w:lineRule="auto"/>
        <w:ind w:left="0" w:firstLine="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Ойлау және таным процестерінің байланысы.</w:t>
      </w:r>
    </w:p>
    <w:p w:rsidR="00C65026" w:rsidRPr="00626224" w:rsidRDefault="00C65026" w:rsidP="00626224">
      <w:pPr>
        <w:numPr>
          <w:ilvl w:val="0"/>
          <w:numId w:val="13"/>
        </w:numPr>
        <w:tabs>
          <w:tab w:val="clear" w:pos="1069"/>
          <w:tab w:val="num" w:pos="284"/>
        </w:tabs>
        <w:spacing w:after="0" w:line="240" w:lineRule="auto"/>
        <w:ind w:left="0" w:firstLine="0"/>
        <w:jc w:val="both"/>
        <w:rPr>
          <w:rFonts w:ascii="Times New Roman" w:hAnsi="Times New Roman" w:cs="Times New Roman"/>
          <w:sz w:val="24"/>
          <w:szCs w:val="24"/>
          <w:lang w:val="ru-MD"/>
        </w:rPr>
      </w:pPr>
      <w:r w:rsidRPr="00626224">
        <w:rPr>
          <w:rFonts w:ascii="Times New Roman" w:hAnsi="Times New Roman" w:cs="Times New Roman"/>
          <w:sz w:val="24"/>
          <w:szCs w:val="24"/>
        </w:rPr>
        <w:t>Сана мен тілдің бірлестігі, тілдің адамзат санасының көрсеткіші болуы.</w:t>
      </w:r>
    </w:p>
    <w:p w:rsidR="00C65026" w:rsidRPr="00626224" w:rsidRDefault="00C65026" w:rsidP="00626224">
      <w:pPr>
        <w:numPr>
          <w:ilvl w:val="0"/>
          <w:numId w:val="13"/>
        </w:numPr>
        <w:tabs>
          <w:tab w:val="clear" w:pos="1069"/>
          <w:tab w:val="num" w:pos="284"/>
        </w:tabs>
        <w:spacing w:after="0" w:line="240" w:lineRule="auto"/>
        <w:ind w:left="0" w:firstLine="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Сана арқылы тіл процесінің кеңеюі.</w:t>
      </w:r>
    </w:p>
    <w:p w:rsidR="00C65026" w:rsidRPr="00626224" w:rsidRDefault="00C65026" w:rsidP="00626224">
      <w:pPr>
        <w:numPr>
          <w:ilvl w:val="0"/>
          <w:numId w:val="13"/>
        </w:numPr>
        <w:tabs>
          <w:tab w:val="clear" w:pos="1069"/>
          <w:tab w:val="num" w:pos="284"/>
        </w:tabs>
        <w:spacing w:after="0" w:line="240" w:lineRule="auto"/>
        <w:ind w:left="0" w:firstLine="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 процесі мен сөлеу әрекетінің байланысы.</w:t>
      </w:r>
    </w:p>
    <w:p w:rsidR="00C65026" w:rsidRPr="00626224" w:rsidRDefault="00C65026" w:rsidP="00626224">
      <w:pPr>
        <w:numPr>
          <w:ilvl w:val="0"/>
          <w:numId w:val="13"/>
        </w:numPr>
        <w:tabs>
          <w:tab w:val="clear" w:pos="1069"/>
          <w:tab w:val="num" w:pos="284"/>
        </w:tabs>
        <w:spacing w:after="0" w:line="240" w:lineRule="auto"/>
        <w:ind w:left="0" w:firstLine="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Жеке тұлғаның алыптасуына таным мен тілдік қатынастың әсері.</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Когнитивті лингвистика, метафораның когнитивті теориясы – ғалымның тілдік бейнесінің концепциясылары тұрғысынан тіл білімді жүйелеу мен құрудың құралы. Жеке бір сөздің толық концептісі оның семантикалық және ассоциациялық өрісі арқылы айқындалады. Сөдің семантикалық және ассоциациялық өрісінде пайда болған ақпараттың құрамында когнитивті және прагматикалық мағыналардың элементтері бейнеленеді. Біз бұдан «мәдени концепті» деп танылатын лексеманың концепт құрудағы өзінің лексиконы, синонимдік қатары, ассоцациялық байланысы бар және семантикалық өрісі кең атауларды, соның бірі «тары» лексемасын концепт ретінде танимыз. </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Концепт сөздердің терминдік мағынасы - әр ғылым саласында әртүрлі. Адам күнделікті өмірде тағдыр, шындық, парыз, абырой, бостандық, еркіндік т.б. сөздерді қолданса да, олардың мағынасын анық түсіндіре алмауы мүмкін. Ол сөздердің беретін ұғым-түсінігін түсіндіру адамның тілді білу тәжірибесіне қарай әртүрлі болады. </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Концепт сөздердің беретін ұғымын түсіну арқылы жеке бір адамнан бастап, қоғамдық топтардың, бүкіл бір ұлттың, халықтың ой-өрісінің, дүниетанымының ерекшеліктері айқындалады. Бұл сөздер рухани мәдениеттің басты-басты ұғымдарын оның элементтері ретінде таңбалай отырып, сонымен бірге олардың мән-мағынасын да қамтиды. Рухани-мәдени сөздердің лексикалық мағыналарын анықтау – жаңа үстеме мән-мағынаның ашылуына септігін тигізеді. Бұл өз кезінде бұрынғы түсіндірмелерді жаңа қырынан бағалауға әкеледі. </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Әсіресе, тірек концептілер (тірек сөздер) – мәдениеттің бір элементі, сонымен қатар оның түсінудің де кілті. Олар мәдениетті өз ішінен ұғынуға көмектеседі. Бұл сөздердің жаңа мағыналарының пайда болу механизмдерін тану арқылы, біз сол мәдениеттің зін тани аламыз. Тірек концептілерді талдау арқылы ұлттық мәдениеттің даму қалпын, оның қазіргі өмірдегі жай-күйін білеміз.</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Алайда, осы жерде «мәдени концепт» деп қандай сөздерді танимыз деген сұрақ туу мүмкін. Н.Д.Арутюнованың ойынша, «мәдени концепт» - философиялық, этикалық ұқсас терминдер. Бұл сөздер таңбалайтын ұғымдарды философиялық, этикалық ғылыми зерттеулер қарастырады. Сөйтсе де, ол сөздер кез-келген тілдің актив сөздік қорына кіреді, яғни сол тіл өкілінің әрайсысына түсінікті мағынада қолданылады. </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Осы мәселе төңірегінде В.А. Маслова мәдени ақпарат тілдің номинативті бірліктері арқылы төрт тәсілмен: «мәдени семалар», «мәдени ая», «мәдени концептілер», «мәдени коннотациямен» берілетінін айтады. Мәдени концептінің кілті /ключевыми концептами культуры/ тек жеке тілдік тұлға емес, сонымен қатар лингвомәдени таным тұрғысынан жалпы қоғамдағы эксизтенционалды (англ. </w:t>
      </w:r>
      <w:r w:rsidRPr="00626224">
        <w:rPr>
          <w:rFonts w:ascii="Times New Roman" w:hAnsi="Times New Roman" w:cs="Times New Roman"/>
          <w:sz w:val="24"/>
          <w:szCs w:val="24"/>
          <w:lang w:val="en-US"/>
        </w:rPr>
        <w:t>Existential</w:t>
      </w:r>
      <w:r w:rsidRPr="00626224">
        <w:rPr>
          <w:rFonts w:ascii="Times New Roman" w:hAnsi="Times New Roman" w:cs="Times New Roman"/>
          <w:sz w:val="24"/>
          <w:szCs w:val="24"/>
          <w:lang w:val="ru-MD"/>
        </w:rPr>
        <w:t xml:space="preserve"> имеющий (выражающий) значение бытия) мағыналы әлем бейнесінің әлем бейнесінің өзегі болып табылатын тілдік бірліктерді айтады және мәдениеттің негізгі концептісінде ар, тағдыр, күнә, заң, бостандық т.б. дерексіз атауларды жатқызады.</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Д.С.Лихачевтің анықтауы бойынша, концептілер адамның санасында белгілі бір мағынаға сілтеме ретінде және адамзаттың жалпы тілдік тәжірибесіне поэтикалық, прозалық, ғылыми, әлеуметтік, тарихи т.б. нұсқаушы ретнде туындайды.</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А.Я.Гуревич мәдени концептілерді: «кеңістік», мәдени универсалды/әмбебап</w:t>
      </w:r>
      <w:proofErr w:type="gramStart"/>
      <w:r w:rsidRPr="00626224">
        <w:rPr>
          <w:rFonts w:ascii="Times New Roman" w:hAnsi="Times New Roman" w:cs="Times New Roman"/>
          <w:sz w:val="24"/>
          <w:szCs w:val="24"/>
          <w:lang w:val="ru-MD"/>
        </w:rPr>
        <w:t>/(</w:t>
      </w:r>
      <w:proofErr w:type="gramEnd"/>
      <w:r w:rsidRPr="00626224">
        <w:rPr>
          <w:rFonts w:ascii="Times New Roman" w:hAnsi="Times New Roman" w:cs="Times New Roman"/>
          <w:sz w:val="24"/>
          <w:szCs w:val="24"/>
          <w:lang w:val="ru-MD"/>
        </w:rPr>
        <w:t xml:space="preserve">универсальными категориями культуры) деп аталатын философиялық категория (мезгіл, кеңістік, себеп, өзгеріс, қозғалыс) және «мәдени категориялар» (культурные категория) деп аталатын әлеуметтік категориялар (бостандық, құқ, әділеттік, еңбек, байлық, жекеменшік) деп екі топқа бөледі. В.А.Маслова бұдан </w:t>
      </w:r>
      <w:r w:rsidRPr="00626224">
        <w:rPr>
          <w:rFonts w:ascii="Times New Roman" w:hAnsi="Times New Roman" w:cs="Times New Roman"/>
          <w:sz w:val="24"/>
          <w:szCs w:val="24"/>
          <w:lang w:val="ru-MD"/>
        </w:rPr>
        <w:lastRenderedPageBreak/>
        <w:t>үшінші бір топ «ұлттық мәдени категорияларды» (категории национальной культуры) бөліп шығарған дұрыс деп көрсетеді. Мысалы, қазақтар үшін қонақжайлық, батырлық, ерлік, ерік, ұйымшылдық, еңбекқорлық т. б. ұғымдар мәдени концептінің ұлттық мәдени категорияларына жатады. Концептілік өріске қатысатын, яғни құрамында «тары» лексемасы мәдени концептіге жатады. Осы тұрғыда мәдени концептілер категорияларына қатысатын құрамында «тары» лексемасы бар тұрақты сөз орамдарында, яғни тірек немесе түйінді ұғым негізінде этностың мәдени, рухани болмысы бейнеленеді.</w:t>
      </w:r>
    </w:p>
    <w:p w:rsidR="00C65026" w:rsidRPr="00626224" w:rsidRDefault="00C65026" w:rsidP="00C65026">
      <w:pPr>
        <w:spacing w:after="0" w:line="240" w:lineRule="auto"/>
        <w:ind w:firstLine="54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 xml:space="preserve">Сонымен бірге концептілерге талдау жасағанда әр тілде мәдени ерекше /культурно-специфичных концептов/ концептілер басым болады. Біз «тарыны» мәдени-ерекше концептіге жатқызамыз. Өйткені тары қазақтар үшін  - тіршіліктің көзі және тоқшылықтың символы. Осыдан тілімізде «тарысы бардың тоқашы </w:t>
      </w:r>
      <w:proofErr w:type="gramStart"/>
      <w:r w:rsidRPr="00626224">
        <w:rPr>
          <w:rFonts w:ascii="Times New Roman" w:hAnsi="Times New Roman" w:cs="Times New Roman"/>
          <w:sz w:val="24"/>
          <w:szCs w:val="24"/>
          <w:lang w:val="ru-MD"/>
        </w:rPr>
        <w:t>бар,…</w:t>
      </w:r>
      <w:proofErr w:type="gramEnd"/>
      <w:r w:rsidRPr="00626224">
        <w:rPr>
          <w:rFonts w:ascii="Times New Roman" w:hAnsi="Times New Roman" w:cs="Times New Roman"/>
          <w:sz w:val="24"/>
          <w:szCs w:val="24"/>
          <w:lang w:val="ru-MD"/>
        </w:rPr>
        <w:t xml:space="preserve">», «тары жеген тарықпас», «тарылы елге барсың жарма жерсің,…» сияқты т.б. тұрақты тіркестер туындап, әр тіркес мәдени концептілік өріске қатыса алады. Әсіресе, «тары» атауы шеберлік, сұлулық, өсіп-өну, тоқшылық т.б. әлеуметтік мәнділігі жоғары ұғымдарды білдіретін концепт жасауға құрылымдық элемент ретінде қатысады. Алайда, неге бидай, жүгері, арпа т.б. дәнді-дақыл атауларды концептіге жатқызбасқа деген ой туары сөзсіз. Бұл тұрғыда «тары» лексемасы – бірнеше концептінің құрылымдық элементі ретінде қатысатын әлуеті (потенциалы) өте күшті лингвомәдени бірлік. Өйткені тілімізде «тары» лексемасына қатысты сөздер, символдар, перифразалар, тұрақты тееулер, фразеологизмдер, мақал-мәтелдер, нақыл сөздер, мәтін деңгейіндегі прецецеденттер (аңыз-әңгімелер, шешендік сөздер, жұмбақтар, ертегеілер) басқа дәнді-дақылдарға қарағанда мол. Бұл жоғарыда айтып кеткендей аталмыш дақыл (тары)қазақ халқына дәстүрлі мәдени шаруашылығының болғанын айғақтайды. </w:t>
      </w:r>
    </w:p>
    <w:p w:rsidR="000B1BDE" w:rsidRPr="00626224" w:rsidRDefault="000B1BDE" w:rsidP="000B1BDE">
      <w:pPr>
        <w:spacing w:after="0" w:line="240" w:lineRule="auto"/>
        <w:jc w:val="both"/>
        <w:rPr>
          <w:rFonts w:ascii="Times New Roman" w:hAnsi="Times New Roman" w:cs="Times New Roman"/>
          <w:b/>
          <w:sz w:val="24"/>
          <w:szCs w:val="24"/>
          <w:lang w:val="ru-MD"/>
        </w:rPr>
      </w:pPr>
      <w:r w:rsidRPr="00626224">
        <w:rPr>
          <w:rFonts w:ascii="Times New Roman" w:hAnsi="Times New Roman" w:cs="Times New Roman"/>
          <w:b/>
          <w:sz w:val="24"/>
          <w:szCs w:val="24"/>
          <w:lang w:val="ru-MD"/>
        </w:rPr>
        <w:t>Бақылау    сұрақтары:</w:t>
      </w:r>
    </w:p>
    <w:p w:rsidR="000B1BDE" w:rsidRPr="00626224" w:rsidRDefault="000B1BDE" w:rsidP="000B1BDE">
      <w:pPr>
        <w:spacing w:after="0" w:line="240" w:lineRule="auto"/>
        <w:jc w:val="both"/>
        <w:rPr>
          <w:rFonts w:ascii="Times New Roman" w:hAnsi="Times New Roman" w:cs="Times New Roman"/>
          <w:b/>
          <w:sz w:val="24"/>
          <w:szCs w:val="24"/>
          <w:lang w:val="ru-MD"/>
        </w:rPr>
      </w:pPr>
      <w:r w:rsidRPr="00626224">
        <w:rPr>
          <w:rFonts w:ascii="Times New Roman" w:hAnsi="Times New Roman" w:cs="Times New Roman"/>
          <w:sz w:val="24"/>
          <w:szCs w:val="24"/>
          <w:lang w:val="ru-MD"/>
        </w:rPr>
        <w:t>Ойлау мен таным процесінің адамзат санасындағы көрінісі.</w:t>
      </w:r>
    </w:p>
    <w:p w:rsidR="000B1BDE" w:rsidRPr="00626224" w:rsidRDefault="000B1BDE" w:rsidP="000B1BDE">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Тіл – адамзат санасының көрсеткіші.</w:t>
      </w:r>
    </w:p>
    <w:p w:rsidR="000B1BDE" w:rsidRPr="00626224" w:rsidRDefault="000B1BDE" w:rsidP="000B1BDE">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Ойлау және таным кеңістігінің тіл процесі арқылы көрінуі.</w:t>
      </w:r>
    </w:p>
    <w:p w:rsidR="000B1BDE" w:rsidRPr="00626224" w:rsidRDefault="000B1BDE" w:rsidP="000B1BDE">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 процесі мен ойлау әрекетінің сабақтастығы.</w:t>
      </w:r>
    </w:p>
    <w:p w:rsidR="000B1BDE" w:rsidRPr="00626224" w:rsidRDefault="000B1BDE" w:rsidP="000B1BDE">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Тілдесімнің таным процесі негізінде іске асырылуы.</w:t>
      </w:r>
    </w:p>
    <w:p w:rsidR="000B1BDE" w:rsidRPr="00626224" w:rsidRDefault="000B1BDE" w:rsidP="000B1BDE">
      <w:pPr>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Өз бетінше дайындық үшін бақылау сұрақтары:</w:t>
      </w:r>
    </w:p>
    <w:p w:rsidR="000B1BDE" w:rsidRPr="00626224" w:rsidRDefault="000B1BDE" w:rsidP="000B1BDE">
      <w:pPr>
        <w:tabs>
          <w:tab w:val="left" w:pos="900"/>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Танымның аталымдық қызметі.</w:t>
      </w:r>
    </w:p>
    <w:p w:rsidR="000B1BDE" w:rsidRPr="00626224" w:rsidRDefault="000B1BDE" w:rsidP="000B1BDE">
      <w:pPr>
        <w:tabs>
          <w:tab w:val="left" w:pos="900"/>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Танымның кумулятивтік қызметі.</w:t>
      </w:r>
    </w:p>
    <w:p w:rsidR="000B1BDE" w:rsidRPr="00626224" w:rsidRDefault="000B1BDE" w:rsidP="000B1BDE">
      <w:pPr>
        <w:tabs>
          <w:tab w:val="left" w:pos="900"/>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Танымның дискурсивтік қызметі.</w:t>
      </w:r>
    </w:p>
    <w:p w:rsidR="000B1BDE" w:rsidRPr="00626224" w:rsidRDefault="000B1BDE" w:rsidP="000B1BDE">
      <w:pPr>
        <w:tabs>
          <w:tab w:val="left" w:pos="900"/>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Таным процестері мен тілдік қатынастардың бірлестігі.</w:t>
      </w:r>
    </w:p>
    <w:p w:rsidR="00C46979" w:rsidRPr="00626224" w:rsidRDefault="00C46979" w:rsidP="00C46979">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C46979" w:rsidRPr="00626224" w:rsidRDefault="00C46979" w:rsidP="00C4697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12483E" w:rsidRDefault="0012483E" w:rsidP="00C46979">
      <w:pPr>
        <w:spacing w:after="0" w:line="240" w:lineRule="auto"/>
        <w:jc w:val="both"/>
        <w:rPr>
          <w:rFonts w:ascii="Times New Roman" w:hAnsi="Times New Roman" w:cs="Times New Roman"/>
          <w:b/>
          <w:sz w:val="24"/>
          <w:szCs w:val="24"/>
          <w:lang w:val="kk-KZ"/>
        </w:rPr>
      </w:pPr>
    </w:p>
    <w:p w:rsidR="00420685" w:rsidRDefault="00420685" w:rsidP="00C46979">
      <w:pPr>
        <w:spacing w:after="0" w:line="240" w:lineRule="auto"/>
        <w:jc w:val="both"/>
        <w:rPr>
          <w:rFonts w:ascii="Times New Roman" w:hAnsi="Times New Roman" w:cs="Times New Roman"/>
          <w:b/>
          <w:sz w:val="24"/>
          <w:szCs w:val="24"/>
          <w:lang w:val="kk-KZ"/>
        </w:rPr>
      </w:pPr>
    </w:p>
    <w:p w:rsidR="00420685" w:rsidRDefault="00420685" w:rsidP="00C46979">
      <w:pPr>
        <w:spacing w:after="0" w:line="240" w:lineRule="auto"/>
        <w:jc w:val="both"/>
        <w:rPr>
          <w:rFonts w:ascii="Times New Roman" w:hAnsi="Times New Roman" w:cs="Times New Roman"/>
          <w:b/>
          <w:sz w:val="24"/>
          <w:szCs w:val="24"/>
          <w:lang w:val="kk-KZ"/>
        </w:rPr>
      </w:pPr>
    </w:p>
    <w:p w:rsidR="00420685" w:rsidRPr="00420685" w:rsidRDefault="005A2F69" w:rsidP="0042068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lastRenderedPageBreak/>
        <w:t>№13</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00741495" w:rsidRPr="00741495">
        <w:rPr>
          <w:rFonts w:ascii="Times New Roman" w:hAnsi="Times New Roman" w:cs="Times New Roman"/>
          <w:b/>
          <w:sz w:val="24"/>
          <w:szCs w:val="24"/>
          <w:lang w:val="kk-KZ"/>
        </w:rPr>
        <w:t>.</w:t>
      </w:r>
      <w:r w:rsidR="00420685" w:rsidRPr="00420685">
        <w:rPr>
          <w:b/>
          <w:lang w:val="kk-KZ"/>
        </w:rPr>
        <w:t xml:space="preserve"> </w:t>
      </w:r>
      <w:r w:rsidR="00420685" w:rsidRPr="00420685">
        <w:rPr>
          <w:rFonts w:ascii="Times New Roman" w:hAnsi="Times New Roman" w:cs="Times New Roman"/>
          <w:sz w:val="24"/>
          <w:szCs w:val="24"/>
          <w:lang w:val="kk-KZ"/>
        </w:rPr>
        <w:t>Тілдің таңбалық сипаты. Лингвистикалық таңбалар түрлері.</w:t>
      </w:r>
      <w:r w:rsidR="00420685" w:rsidRPr="00420685">
        <w:rPr>
          <w:rFonts w:ascii="Times New Roman" w:hAnsi="Times New Roman" w:cs="Times New Roman"/>
          <w:noProof/>
          <w:color w:val="000000"/>
          <w:sz w:val="24"/>
          <w:szCs w:val="24"/>
          <w:lang w:val="kk-KZ"/>
        </w:rPr>
        <w:t xml:space="preserve"> Таңба, оның түрлері: графикалық, акустикалық, заттық, ақша таңбалары мен ымдау, нұсқау. Бұлардың әрқайсысының  өзіндік  ерекшеліктері.  Тілдік таңбалар.</w:t>
      </w:r>
      <w:r w:rsidR="00420685" w:rsidRPr="00420685">
        <w:rPr>
          <w:rFonts w:ascii="Times New Roman" w:hAnsi="Times New Roman" w:cs="Times New Roman"/>
          <w:sz w:val="24"/>
          <w:szCs w:val="24"/>
          <w:lang w:val="kk-KZ"/>
        </w:rPr>
        <w:t xml:space="preserve">          </w:t>
      </w:r>
    </w:p>
    <w:p w:rsidR="00420685" w:rsidRPr="00626224" w:rsidRDefault="00420685" w:rsidP="00420685">
      <w:pPr>
        <w:tabs>
          <w:tab w:val="center" w:pos="5220"/>
          <w:tab w:val="left" w:pos="7410"/>
        </w:tabs>
        <w:spacing w:after="0" w:line="240" w:lineRule="auto"/>
        <w:jc w:val="both"/>
        <w:rPr>
          <w:rFonts w:ascii="Times New Roman" w:hAnsi="Times New Roman" w:cs="Times New Roman"/>
          <w:b/>
          <w:bCs/>
          <w:iCs/>
          <w:sz w:val="24"/>
          <w:szCs w:val="24"/>
          <w:lang w:val="kk-KZ"/>
        </w:rPr>
      </w:pPr>
      <w:r w:rsidRPr="00BB2144">
        <w:rPr>
          <w:lang w:val="kk-KZ"/>
        </w:rPr>
        <w:t xml:space="preserve"> </w:t>
      </w:r>
      <w:r w:rsidRPr="00626224">
        <w:rPr>
          <w:rFonts w:ascii="Times New Roman" w:hAnsi="Times New Roman" w:cs="Times New Roman"/>
          <w:b/>
          <w:bCs/>
          <w:iCs/>
          <w:sz w:val="24"/>
          <w:szCs w:val="24"/>
          <w:lang w:val="kk-KZ"/>
        </w:rPr>
        <w:t>Қамтылатын  мәселелер:</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 xml:space="preserve">1.Семиотика тілдің таңбалық ерекшеліктері. </w:t>
      </w:r>
    </w:p>
    <w:p w:rsidR="00420685" w:rsidRPr="00420685" w:rsidRDefault="00420685" w:rsidP="0042068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Тілдің функциялары.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 xml:space="preserve">Тілдің таңбалық сипаты оның негізгі ерекшеліктерінің бірі болып саналады. Осылай болғандықтан, философтар мен лингвистер бұл мәселеге ертеден бері –ақ назар аударып келеді. Тілдің таңбалық табиғаты әсіресе Бодуэн де Куртенэнің еңбектерінен және Фердинанд де Соссюрдің «Жалпы лингвистика курсы» атты еңбегі жарыққа шықаннан бергі діуірде кең көлемде қарастырыла бастады. Ф. де Соссюр тілді таңбалардың жүйесі деп есептейді де, оны таңбалардың басқа жүйелерімен салыстыра қарайды.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Тілдің таңбалық табиғаты сөз болғанда,бүтіндей тілдің және оның элементтерінің обьективті  болмыстағы заттар мен құбылыстарға қатыстылығы және олармен жанама түрде байланысу дәрежесі ескеріледі.</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Тіл білімінде тілдік таңбаның түрлерің айқындауға таңбаның қызметінің сипаты негізге айналды. Осыған орай, тілдік таңбаның типтері делініп мыналар саналады:</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а) дифферренциялаушы қызметі басым тілдік таңбалар. Бұлар –фонемалар.</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ә) дифферренциялаушы қызметінен теңдестіруші қызметі басым таңбалар. Бұлар грамматикалық морфемалар, тілдік единицалардың синтаксистік байланыстары мен семантикалық байланыстарының модельдері.</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б) Әрі дифферренциялаушы қызметке, әрі жалпылаушы қызметке ие таңбалар. Бұлар-сөздер, сөз тіркестері, сөйлемдер.</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 xml:space="preserve">Дыбыс тілі қатынас құралының ең маңызды түрі болғанымен, оны қолдану әрдайым мүмкін де, тиімді де бола бермейді. Кейде дыбыс тілі арқылы хабарлауға, білдіруге болмайтын жайттар өмірде жиі кездеседі. Мұндай жағдайларда бірнәрсе жайында басқаларға хабар беру үшін, сол хабардың шартты көрсеткіші ретіндеәр түрлі материалдық белгілерді қолданған. Ондай шартты белгілер орыс тілінде знак, қазақ тілінде таңбадеп аталады. Таңба деп басқаларға білдірмекші болған белгілібір хабардың орнына, қолданылатын сезім мүшелерінің біріне заттық, құбылыстық, дыбыстық, сәулелік, әрекеттік, тағы солар сияқты белгілерді айтады. Белгілі бір нәрсені білдіру, хабарлау қызметін атқарып тұрған материалдық көрсеткіш, яғни таңба, таңбалаушы деп аталады да ол білдіріп тұрған мағына таңбаланушы деп аталады. Мысалы: бағдаршамның қызыл жарығы –таңбалаушы да, ол білдіріп тұрған «жүруге болмайды» деген мағына таңбаланушы. Сондай –ақ, шеберханалар мандайшасындағы телевизор, радио қабылдағыштардың суреттері таңбалаушы да, олар білдіріп тұрған «осы заттар осы жерде жөнделді» деген мағына таңбаланушы т.б. Таңба ретінде кез келген затты, кез келген шартты белгіні қолдануға болады. Ондай шартты белгілер- материалдық жағынан да, білдіретін хабарының мазмұны, оны беру тәсілі мен таңбаның құрылымдық сипаты жағынан да алуан түрлі, ол-ғылым обьектісі болуға әбден жарайтын, мейлінше күрделі құбылыс. Осы себептен үстіміздегі ғасырдың 30-жылдарынан бастап, таңбаларды зерттеитін семиотика деп аталатын дербес ғылым қалыптасты. Семиотика –грек сөзі, мағынасы белгілі.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 xml:space="preserve">Семиотика – хабаршы таңбалар туралы жалпы теориялық ілім, ол таңбалардың табиғатын, жүйесін, түрлерін, қолдану процесіндегі құбылыстарын, таңбалардың бір –бірімен және өздері білдіретін мағынамен қарым –қатынасын зерттейді.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 xml:space="preserve">Семиотика -30-жылдарда ғана қалыптасқан жас ғылым болғанымен, әр түрлі материалдық белгілерді хабаршы таңба ретінде қолдануды адамдар ежелгі заманнан бастап-ақ білген.Сондай-ақ атқаратын қызметі жағынан алғанда сөйлеу тілінде де жалпы таңбаларға тән сипаттардың барлығын, сондықтан оны да жалпы таңбалар тобында қараудың керектігін ежелгі заман ойшылдарының өздері де айтқан. Аристотель ауыз екі </w:t>
      </w:r>
      <w:r w:rsidRPr="00420685">
        <w:rPr>
          <w:rFonts w:ascii="Times New Roman" w:hAnsi="Times New Roman" w:cs="Times New Roman"/>
          <w:sz w:val="24"/>
          <w:szCs w:val="24"/>
          <w:lang w:val="kk-KZ"/>
        </w:rPr>
        <w:lastRenderedPageBreak/>
        <w:t>айтылған сөздер-ойдағы түсініктің символы, ал жазу-сөздің символы деген. Кейінгі заманда өмір сүрген Гоббс, Локк, Лейбниц т.б. философтар тіл –таңбалар жүйесі деп есептеген. Тілде таңбалық сипаттың барлығын ХІХ ғасырдағы көрнекті тіл ғалымдары- Ф.Бопп мен В.Гумбольдт та айтқан. Дегенмен, бұл мәселенің тіл білімінің негізгі проблемаларының бірі бірі ретінде қойылып, тіл білімінде оны зерттейтің тілдік семиотика дейтін саланың болу қажеттігіне көз жеткізген ғалым- Ф.де Соссюр. Сөйтіп, бүкіл таңба атаулыны зерттейтің жалпы семиотика мен  тіл түйіскен жерден аралық ғылым ретінде тілдік  семиотика деп аталатын ғылым қалыптасты.</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t xml:space="preserve">Таңбалардың түрлері. Семиотикалық әдебиеттерде таңбаларды </w:t>
      </w:r>
      <w:r w:rsidRPr="00420685">
        <w:rPr>
          <w:rFonts w:ascii="Times New Roman" w:hAnsi="Times New Roman" w:cs="Times New Roman"/>
          <w:i/>
          <w:sz w:val="24"/>
          <w:szCs w:val="24"/>
          <w:lang w:val="kk-KZ"/>
        </w:rPr>
        <w:t>негізгі</w:t>
      </w:r>
      <w:r w:rsidRPr="00420685">
        <w:rPr>
          <w:rFonts w:ascii="Times New Roman" w:hAnsi="Times New Roman" w:cs="Times New Roman"/>
          <w:sz w:val="24"/>
          <w:szCs w:val="24"/>
          <w:lang w:val="kk-KZ"/>
        </w:rPr>
        <w:t xml:space="preserve"> таңба,</w:t>
      </w:r>
      <w:r w:rsidRPr="00420685">
        <w:rPr>
          <w:rFonts w:ascii="Times New Roman" w:hAnsi="Times New Roman" w:cs="Times New Roman"/>
          <w:i/>
          <w:sz w:val="24"/>
          <w:szCs w:val="24"/>
          <w:lang w:val="kk-KZ"/>
        </w:rPr>
        <w:t xml:space="preserve"> көмекші </w:t>
      </w:r>
      <w:r w:rsidRPr="00420685">
        <w:rPr>
          <w:rFonts w:ascii="Times New Roman" w:hAnsi="Times New Roman" w:cs="Times New Roman"/>
          <w:sz w:val="24"/>
          <w:szCs w:val="24"/>
          <w:lang w:val="kk-KZ"/>
        </w:rPr>
        <w:t>немесе жасанды таңба деп екіге бөлушілік бар. Негізгі таңба деп тілдік таңбаларды айтады. Оның негізгі болатын себебі ол алғашқы, басқа көмекші таңбалардың барлығы да соның негізінде туған, сол арқылы ұғынылады. Осы себептен дғалымдар тілдік таңбаны «барлығын да айтуға келетін» (А.Мартине) «барлық басқа семиотикалық  таңбаларды  аударуға болатын» (Л.Ельмслев), «барлық типтегі таңбалардың оркестірі» (Т.Милевский)деп санайды. Көмекші таңбаларды материалдық сипаттарына қарай төмендегідей түрлерге бөлушілік бар:</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r>
      <w:r w:rsidRPr="00420685">
        <w:rPr>
          <w:rFonts w:ascii="Times New Roman" w:hAnsi="Times New Roman" w:cs="Times New Roman"/>
          <w:b/>
          <w:sz w:val="24"/>
          <w:szCs w:val="24"/>
          <w:lang w:val="kk-KZ"/>
        </w:rPr>
        <w:t>Графикалық таңбалар</w:t>
      </w:r>
      <w:r w:rsidRPr="00420685">
        <w:rPr>
          <w:rFonts w:ascii="Times New Roman" w:hAnsi="Times New Roman" w:cs="Times New Roman"/>
          <w:sz w:val="24"/>
          <w:szCs w:val="24"/>
          <w:lang w:val="kk-KZ"/>
        </w:rPr>
        <w:t xml:space="preserve">. Бұған математика, физика, химия, логика ғылымдарында қолданылатын таңбалар және әр түрлі жазулар, мөр таңбалар жатады.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r>
      <w:r w:rsidRPr="00420685">
        <w:rPr>
          <w:rFonts w:ascii="Times New Roman" w:hAnsi="Times New Roman" w:cs="Times New Roman"/>
          <w:b/>
          <w:sz w:val="24"/>
          <w:szCs w:val="24"/>
          <w:lang w:val="kk-KZ"/>
        </w:rPr>
        <w:t>Акустикалық таңбалар</w:t>
      </w:r>
      <w:r w:rsidRPr="00420685">
        <w:rPr>
          <w:rFonts w:ascii="Times New Roman" w:hAnsi="Times New Roman" w:cs="Times New Roman"/>
          <w:sz w:val="24"/>
          <w:szCs w:val="24"/>
          <w:lang w:val="kk-KZ"/>
        </w:rPr>
        <w:t>. Бұған сөйлеу мүшелерінің артикуляциялары арқылы жасалатын таңбалар, белгілі мақсат үшін берілетін алуан түрлі сигналдар, дабылдар, қонырау мен гудоктар жатады.</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r>
      <w:r w:rsidRPr="00420685">
        <w:rPr>
          <w:rFonts w:ascii="Times New Roman" w:hAnsi="Times New Roman" w:cs="Times New Roman"/>
          <w:b/>
          <w:sz w:val="24"/>
          <w:szCs w:val="24"/>
          <w:lang w:val="kk-KZ"/>
        </w:rPr>
        <w:t>Заттық таңбалар</w:t>
      </w:r>
      <w:r w:rsidRPr="00420685">
        <w:rPr>
          <w:rFonts w:ascii="Times New Roman" w:hAnsi="Times New Roman" w:cs="Times New Roman"/>
          <w:sz w:val="24"/>
          <w:szCs w:val="24"/>
          <w:lang w:val="kk-KZ"/>
        </w:rPr>
        <w:t xml:space="preserve">. Бұған жол бойына, көшелерге, кәсіпорындары мен мекемелердің мандайшаларындағы белгілер, көрсеткіштер және әр әлеуметтік топтардың өздеріне тән киім түрлері мен формалары, значоктар мен гербтер, әскери белгілер, түрлі жалаулар арқылы берілетін сигналдар, ен-таңбалар жатады. </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r>
      <w:r w:rsidRPr="00420685">
        <w:rPr>
          <w:rFonts w:ascii="Times New Roman" w:hAnsi="Times New Roman" w:cs="Times New Roman"/>
          <w:b/>
          <w:sz w:val="24"/>
          <w:szCs w:val="24"/>
          <w:lang w:val="kk-KZ"/>
        </w:rPr>
        <w:t>Ақша таңбалар</w:t>
      </w:r>
      <w:r w:rsidRPr="00420685">
        <w:rPr>
          <w:rFonts w:ascii="Times New Roman" w:hAnsi="Times New Roman" w:cs="Times New Roman"/>
          <w:sz w:val="24"/>
          <w:szCs w:val="24"/>
          <w:lang w:val="kk-KZ"/>
        </w:rPr>
        <w:t>. Бұған әр елдің, әр дәуірдің қағаз, күміс, бақыр ақшалар жатады.</w:t>
      </w:r>
    </w:p>
    <w:p w:rsidR="00420685" w:rsidRP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ab/>
      </w:r>
      <w:r w:rsidRPr="00420685">
        <w:rPr>
          <w:rFonts w:ascii="Times New Roman" w:hAnsi="Times New Roman" w:cs="Times New Roman"/>
          <w:b/>
          <w:sz w:val="24"/>
          <w:szCs w:val="24"/>
          <w:lang w:val="kk-KZ"/>
        </w:rPr>
        <w:t>Сәуле таңбалар</w:t>
      </w:r>
      <w:r w:rsidRPr="00420685">
        <w:rPr>
          <w:rFonts w:ascii="Times New Roman" w:hAnsi="Times New Roman" w:cs="Times New Roman"/>
          <w:sz w:val="24"/>
          <w:szCs w:val="24"/>
          <w:lang w:val="kk-KZ"/>
        </w:rPr>
        <w:t>. Бұған жарық арқылы берілетін әр түрлі белгілер, сигналдар –бағдаршамдар, су жолында қолданылатын маяктар, бакендер (су бетіне қауіпті жерлерге қойылатын қалқыма шырақтар)жатады.</w:t>
      </w:r>
    </w:p>
    <w:p w:rsidR="00420685" w:rsidRDefault="00420685" w:rsidP="00420685">
      <w:pPr>
        <w:spacing w:after="0" w:line="240" w:lineRule="auto"/>
        <w:jc w:val="both"/>
        <w:rPr>
          <w:rFonts w:ascii="Times New Roman" w:hAnsi="Times New Roman" w:cs="Times New Roman"/>
          <w:sz w:val="24"/>
          <w:szCs w:val="24"/>
          <w:lang w:val="kk-KZ"/>
        </w:rPr>
      </w:pPr>
      <w:r w:rsidRPr="00420685">
        <w:rPr>
          <w:rFonts w:ascii="Times New Roman" w:hAnsi="Times New Roman" w:cs="Times New Roman"/>
          <w:sz w:val="24"/>
          <w:szCs w:val="24"/>
          <w:lang w:val="kk-KZ"/>
        </w:rPr>
        <w:t>Ымдау, нұсқау таңбалары. Бұл –семиотикалық таңбалардың ең күрделісі. Ол әр түлі дене қимыл –қозғалыстары арқылы беріледі.</w:t>
      </w:r>
    </w:p>
    <w:p w:rsidR="00420685" w:rsidRPr="00626224" w:rsidRDefault="00420685" w:rsidP="00420685">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420685" w:rsidRPr="00BB2144" w:rsidRDefault="00420685" w:rsidP="00420685">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420685" w:rsidRDefault="00420685" w:rsidP="00420685">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420685" w:rsidRPr="00647F27" w:rsidRDefault="00420685" w:rsidP="00420685">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420685" w:rsidRPr="00626224" w:rsidRDefault="00420685" w:rsidP="00420685">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w:t>
      </w:r>
      <w:r w:rsidRPr="00626224">
        <w:rPr>
          <w:rFonts w:ascii="Times New Roman" w:hAnsi="Times New Roman" w:cs="Times New Roman"/>
          <w:sz w:val="24"/>
          <w:szCs w:val="24"/>
          <w:lang w:val="kk-KZ"/>
        </w:rPr>
        <w:lastRenderedPageBreak/>
        <w:t xml:space="preserve">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420685" w:rsidRPr="00626224" w:rsidRDefault="00420685" w:rsidP="00420685">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420685" w:rsidRPr="00626224" w:rsidRDefault="00420685" w:rsidP="00420685">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420685" w:rsidRPr="00420685" w:rsidRDefault="00420685" w:rsidP="00420685">
      <w:pPr>
        <w:spacing w:after="0" w:line="240" w:lineRule="auto"/>
        <w:jc w:val="both"/>
        <w:rPr>
          <w:rFonts w:ascii="Times New Roman" w:hAnsi="Times New Roman" w:cs="Times New Roman"/>
          <w:sz w:val="24"/>
          <w:szCs w:val="24"/>
          <w:lang w:val="kk-KZ"/>
        </w:rPr>
      </w:pPr>
    </w:p>
    <w:p w:rsidR="00741495" w:rsidRPr="00741495" w:rsidRDefault="00360789" w:rsidP="00153236">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№14</w:t>
      </w:r>
      <w:r w:rsidR="00DE16F1" w:rsidRPr="00DE16F1">
        <w:rPr>
          <w:rFonts w:ascii="Times New Roman" w:hAnsi="Times New Roman" w:cs="Times New Roman"/>
          <w:b/>
          <w:sz w:val="24"/>
          <w:szCs w:val="24"/>
          <w:lang w:val="kk-KZ"/>
        </w:rPr>
        <w:t xml:space="preserve"> </w:t>
      </w:r>
      <w:r w:rsidR="00DE16F1">
        <w:rPr>
          <w:rFonts w:ascii="Times New Roman" w:hAnsi="Times New Roman" w:cs="Times New Roman"/>
          <w:b/>
          <w:sz w:val="24"/>
          <w:szCs w:val="24"/>
          <w:lang w:val="kk-KZ"/>
        </w:rPr>
        <w:t>Дәріс</w:t>
      </w:r>
      <w:r w:rsidR="00741495" w:rsidRPr="00741495">
        <w:rPr>
          <w:rFonts w:ascii="Times New Roman" w:hAnsi="Times New Roman" w:cs="Times New Roman"/>
          <w:b/>
          <w:sz w:val="24"/>
          <w:szCs w:val="24"/>
          <w:lang w:val="kk-KZ"/>
        </w:rPr>
        <w:t>.</w:t>
      </w:r>
      <w:r w:rsidR="00741495" w:rsidRPr="00741495">
        <w:rPr>
          <w:rFonts w:ascii="Times New Roman" w:hAnsi="Times New Roman" w:cs="Times New Roman"/>
          <w:sz w:val="24"/>
          <w:szCs w:val="24"/>
          <w:lang w:val="kk-KZ"/>
        </w:rPr>
        <w:t>Типологиялық семантика. Концептуализация ұғымы. Көп мағыналы сөздердің семантикасын синхронды тұрғыдан талдау.</w:t>
      </w:r>
      <w:r w:rsidRPr="00360789">
        <w:rPr>
          <w:b/>
          <w:lang w:val="kk-KZ"/>
        </w:rPr>
        <w:t xml:space="preserve"> </w:t>
      </w:r>
      <w:r w:rsidRPr="00360789">
        <w:rPr>
          <w:rFonts w:ascii="Times New Roman" w:hAnsi="Times New Roman" w:cs="Times New Roman"/>
          <w:sz w:val="24"/>
          <w:szCs w:val="24"/>
          <w:lang w:val="kk-KZ"/>
        </w:rPr>
        <w:t xml:space="preserve">Тілдің даму заңдылықтары. </w:t>
      </w:r>
      <w:r w:rsidRPr="00360789">
        <w:rPr>
          <w:rFonts w:ascii="Times New Roman" w:hAnsi="Times New Roman" w:cs="Times New Roman"/>
          <w:noProof/>
          <w:color w:val="000000"/>
          <w:sz w:val="24"/>
          <w:szCs w:val="24"/>
          <w:lang w:val="kk-KZ"/>
        </w:rPr>
        <w:t xml:space="preserve">Бұл мәслеге байланысты айтылып жүрген пікірлер. </w:t>
      </w:r>
      <w:r w:rsidRPr="00360789">
        <w:rPr>
          <w:rFonts w:ascii="Times New Roman" w:hAnsi="Times New Roman" w:cs="Times New Roman"/>
          <w:bCs/>
          <w:noProof/>
          <w:color w:val="000000"/>
          <w:sz w:val="24"/>
          <w:szCs w:val="24"/>
          <w:lang w:val="kk-KZ"/>
        </w:rPr>
        <w:t xml:space="preserve">Тіл </w:t>
      </w:r>
      <w:r w:rsidRPr="00360789">
        <w:rPr>
          <w:rFonts w:ascii="Times New Roman" w:hAnsi="Times New Roman" w:cs="Times New Roman"/>
          <w:noProof/>
          <w:color w:val="000000"/>
          <w:sz w:val="24"/>
          <w:szCs w:val="24"/>
          <w:lang w:val="kk-KZ"/>
        </w:rPr>
        <w:t>дамуының өзіндік заңдылықтары. Тілдік өзгеріске әсер ететін ішкі және сыртқы себептер.</w:t>
      </w:r>
    </w:p>
    <w:p w:rsidR="00E76C93" w:rsidRPr="00626224" w:rsidRDefault="00E76C93" w:rsidP="00153236">
      <w:pPr>
        <w:tabs>
          <w:tab w:val="center" w:pos="5220"/>
          <w:tab w:val="left" w:pos="7410"/>
        </w:tabs>
        <w:spacing w:after="0" w:line="240" w:lineRule="auto"/>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C65026" w:rsidRPr="00745740" w:rsidRDefault="00C65026" w:rsidP="00153236">
      <w:pPr>
        <w:numPr>
          <w:ilvl w:val="0"/>
          <w:numId w:val="15"/>
        </w:numPr>
        <w:spacing w:after="0" w:line="240" w:lineRule="auto"/>
        <w:ind w:left="0"/>
        <w:jc w:val="both"/>
        <w:rPr>
          <w:rFonts w:ascii="Times New Roman" w:hAnsi="Times New Roman" w:cs="Times New Roman"/>
          <w:sz w:val="24"/>
          <w:szCs w:val="24"/>
          <w:lang w:val="kk-KZ"/>
        </w:rPr>
      </w:pPr>
      <w:r w:rsidRPr="00745740">
        <w:rPr>
          <w:rFonts w:ascii="Times New Roman" w:hAnsi="Times New Roman" w:cs="Times New Roman"/>
          <w:sz w:val="24"/>
          <w:szCs w:val="24"/>
          <w:lang w:val="kk-KZ"/>
        </w:rPr>
        <w:t>Тілдің лексикалық жүйесінің таным процесімен байланысы.</w:t>
      </w:r>
    </w:p>
    <w:p w:rsidR="00C65026" w:rsidRPr="00745740" w:rsidRDefault="00C65026" w:rsidP="00153236">
      <w:pPr>
        <w:numPr>
          <w:ilvl w:val="0"/>
          <w:numId w:val="15"/>
        </w:numPr>
        <w:spacing w:after="0" w:line="240" w:lineRule="auto"/>
        <w:ind w:left="0"/>
        <w:jc w:val="both"/>
        <w:rPr>
          <w:rFonts w:ascii="Times New Roman" w:hAnsi="Times New Roman" w:cs="Times New Roman"/>
          <w:sz w:val="24"/>
          <w:szCs w:val="24"/>
          <w:lang w:val="kk-KZ"/>
        </w:rPr>
      </w:pPr>
      <w:r w:rsidRPr="00745740">
        <w:rPr>
          <w:rFonts w:ascii="Times New Roman" w:hAnsi="Times New Roman" w:cs="Times New Roman"/>
          <w:sz w:val="24"/>
          <w:szCs w:val="24"/>
          <w:lang w:val="kk-KZ"/>
        </w:rPr>
        <w:t>Лексика-семантикалық заңдылықтардың жүзеге асуы, оның танымдық сипаты.</w:t>
      </w:r>
    </w:p>
    <w:p w:rsidR="00C65026" w:rsidRPr="00626224" w:rsidRDefault="00C65026" w:rsidP="00153236">
      <w:pPr>
        <w:numPr>
          <w:ilvl w:val="0"/>
          <w:numId w:val="15"/>
        </w:numPr>
        <w:spacing w:after="0" w:line="240" w:lineRule="auto"/>
        <w:ind w:left="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Когнитивті лингвистикадағы концептуальды теория.</w:t>
      </w:r>
    </w:p>
    <w:p w:rsidR="00C65026" w:rsidRPr="00626224" w:rsidRDefault="00C65026" w:rsidP="00C65026">
      <w:pPr>
        <w:numPr>
          <w:ilvl w:val="0"/>
          <w:numId w:val="15"/>
        </w:numPr>
        <w:spacing w:after="0" w:line="240" w:lineRule="auto"/>
        <w:ind w:left="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Тілдік бірліктердің түрлері: фонологиялық, семантикалық, символдық.</w:t>
      </w:r>
    </w:p>
    <w:p w:rsidR="00153236" w:rsidRDefault="00C65026" w:rsidP="00153236">
      <w:pPr>
        <w:numPr>
          <w:ilvl w:val="0"/>
          <w:numId w:val="15"/>
        </w:numPr>
        <w:spacing w:after="0" w:line="240" w:lineRule="auto"/>
        <w:ind w:left="0"/>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Көпмағыналы сөздердің семантикасын синхронды тұрғыдан талдау.</w:t>
      </w:r>
    </w:p>
    <w:p w:rsidR="00153236" w:rsidRPr="00153236" w:rsidRDefault="00153236" w:rsidP="00153236">
      <w:pPr>
        <w:numPr>
          <w:ilvl w:val="0"/>
          <w:numId w:val="15"/>
        </w:numPr>
        <w:spacing w:after="0" w:line="240" w:lineRule="auto"/>
        <w:ind w:left="0"/>
        <w:jc w:val="both"/>
        <w:rPr>
          <w:rFonts w:ascii="Times New Roman" w:hAnsi="Times New Roman" w:cs="Times New Roman"/>
          <w:sz w:val="24"/>
          <w:szCs w:val="24"/>
          <w:lang w:val="ru-MD"/>
        </w:rPr>
      </w:pPr>
      <w:r w:rsidRPr="00153236">
        <w:rPr>
          <w:rFonts w:ascii="Times New Roman" w:hAnsi="Times New Roman" w:cs="Times New Roman"/>
          <w:sz w:val="24"/>
          <w:szCs w:val="24"/>
          <w:lang w:val="kk-KZ"/>
        </w:rPr>
        <w:t>Тіл дамуының заңдылықтары.</w:t>
      </w:r>
    </w:p>
    <w:p w:rsidR="00153236" w:rsidRPr="00153236" w:rsidRDefault="00153236" w:rsidP="00153236">
      <w:pPr>
        <w:numPr>
          <w:ilvl w:val="0"/>
          <w:numId w:val="15"/>
        </w:numPr>
        <w:spacing w:after="0" w:line="240" w:lineRule="auto"/>
        <w:ind w:left="0"/>
        <w:jc w:val="both"/>
        <w:rPr>
          <w:rFonts w:ascii="Times New Roman" w:hAnsi="Times New Roman" w:cs="Times New Roman"/>
          <w:sz w:val="24"/>
          <w:szCs w:val="24"/>
          <w:lang w:val="ru-MD"/>
        </w:rPr>
      </w:pPr>
      <w:r w:rsidRPr="00153236">
        <w:rPr>
          <w:rFonts w:ascii="Times New Roman" w:hAnsi="Times New Roman" w:cs="Times New Roman"/>
          <w:sz w:val="24"/>
          <w:szCs w:val="24"/>
          <w:lang w:val="kk-KZ"/>
        </w:rPr>
        <w:t>Зерттеудің тәсілдері мен жолдары.</w:t>
      </w:r>
    </w:p>
    <w:p w:rsidR="00C65026" w:rsidRPr="00626224" w:rsidRDefault="00C65026" w:rsidP="00C65026">
      <w:pPr>
        <w:pStyle w:val="3"/>
        <w:spacing w:after="0"/>
        <w:ind w:left="0" w:firstLine="540"/>
        <w:jc w:val="both"/>
        <w:rPr>
          <w:sz w:val="24"/>
          <w:szCs w:val="24"/>
          <w:lang w:val="kk-KZ"/>
        </w:rPr>
      </w:pPr>
      <w:r w:rsidRPr="00626224">
        <w:rPr>
          <w:sz w:val="24"/>
          <w:szCs w:val="24"/>
        </w:rPr>
        <w:t xml:space="preserve">Концептілік өріс – мәдениеттің өзгеше бір тілдік ескерткіші. Осы арада концепт тұрақты мөлшерді сақтайды ма? Немесе уақыт ағынымен ол да өзгере ме деген сұрақ туады. Бұл сұраққа бір ғана тұрғыдан жауап беру қиын. Бір жағынан концепт өзгермейді, ол сөздің тұтас мағынасын сақтайды </w:t>
      </w:r>
      <w:proofErr w:type="gramStart"/>
      <w:r w:rsidRPr="00626224">
        <w:rPr>
          <w:sz w:val="24"/>
          <w:szCs w:val="24"/>
        </w:rPr>
        <w:t>және  бір</w:t>
      </w:r>
      <w:proofErr w:type="gramEnd"/>
      <w:r w:rsidRPr="00626224">
        <w:rPr>
          <w:sz w:val="24"/>
          <w:szCs w:val="24"/>
        </w:rPr>
        <w:t xml:space="preserve"> сөздің бойындағы барлық екінші мағынаны ұстап тұрады, ал екінші   жағынан, концепт адам тәжірибесін бейнелей отырып толығуға, өзгеруге бейім. Бұл орайда концепт барлық жаңа және бұрынғы мағыналарды біріктіріп ұстайды, онда сөз семантикасындағы мүмкін болатын барлық өзгерістер «программаланған». Концептінің ерекшелігі – таным процесінде сөздерді меңгере отырып, түрі өзгерсе де, тұрақты болып қалуында. Яғни концепт әр кезде біздің алдымызда өзінің жаңа бір кейіпінде көріне алады.</w:t>
      </w:r>
    </w:p>
    <w:p w:rsidR="00C65026" w:rsidRPr="00626224" w:rsidRDefault="00C65026" w:rsidP="00C65026">
      <w:pPr>
        <w:pStyle w:val="3"/>
        <w:spacing w:after="0"/>
        <w:ind w:left="0" w:firstLine="540"/>
        <w:jc w:val="both"/>
        <w:rPr>
          <w:sz w:val="24"/>
          <w:szCs w:val="24"/>
          <w:lang w:val="kk-KZ"/>
        </w:rPr>
      </w:pPr>
      <w:r w:rsidRPr="00626224">
        <w:rPr>
          <w:sz w:val="24"/>
          <w:szCs w:val="24"/>
          <w:lang w:val="kk-KZ"/>
        </w:rPr>
        <w:t xml:space="preserve">Концепт жеке сөздердің семантикалық көрінісін түсінудің кілті ретінде, ал екінші жағынан, мәдени құбылыстың ерекшелігін түсінудің кілті ретінде қарастырамыз. Сонымен, ғаламның мәдени-тілдік бейнесін ұғынуға мүмкіндік береді. </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lastRenderedPageBreak/>
        <w:t>Сөздің семантикалық құрылымын сипаттауда қолданылатын басқа терминдерден «концепт» терминін айыра білу керек. Сема, мағына, ішкі форма, символ, бейне, ұғым, археитип терминдерін қолданып, концептіні  түсіндіру қате болып табылады.</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Концепт жалпы сема да, архисема да (мағынаның инварианты) емес. себебі ол семадан бұрын беріледі, ал сема сөздің мағынасы арқылы беріледі. Концепт және сема бұл сөзді сипаттаудың әртүрлі құрылымын түсіндіру үшін қажетті және саналы түрде айқындалатын операциялық бірлік. Концепт – түпсаналық аймақта ұйғарылатын бірлік және сөздің идеясын түсіндіру үшін қолданылады. </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Адамның көптеген қажеттіліктері арасында оны /адамды/ жануарлардан ерекшелейтін бір қажеттілік – символдау. Адам ғана физикалық ортада емес, ол символдық кеңістікте өмір сүреді. Ол өзінің бастапқы өмір тарихындағы түйсік әлемінен көрінеді және жеке тұлғаның әлеуметтік мәні мен мәдениетті меңгеру деңгейін көрсетеді. Символдар өздігінен өмір сүрмейді. Ол адам санасының жемісі болып табылады. Адам микрокосм ретінде – тұлға, бейне, ал макрокосм символы әлемді жасайды. Әдетте «символдық ұғым кең мағынада белгілі бір мазмұнды басқаша /таңбалық/ формада бейнелеу деп түсіндіріледі, ал тар мағынада символды мән дегеніміз жалпыланған мәнді, дерексіз мазмұнды көрнекті сезімдік бейне арқылы беру. Өйткені ол негізінен, танымның «ішкі тектерін» яғни эвристикалық қырларын сипаттайды». Бұл тұрғыда «тары» сөзінің кең мағынадағы символдық мәні - «байлық», «тоқшылық» дегенді білдіреді. </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Концепт және ішкі форма терминдерін ажырату күрделірек. Бұл терминдер сөздің алғашқы мағынасын, ұлттық мәдени тілдік құбылыстың ерекшелігін түсінудің кілті болып табылады. Осылайша, бұл екі ұғым айнала қоршаған орта мен адамның тілдік санасына дәнекер бола алады. Олардың айырмашылықтары сақталуы мен түрлі қызмет атқаруында. Сөздің ішкі формасы жоғалып кете алады, ал концепт әрқашан сөзбен бірге өмір сүреді. Сондықтан концепт қатары (көлемі) тұрақты деп есептеледі. Дегенмен, этимологиялық талдауларда ішкі форма концептімен дәл келеді. Спонтандық сөйлеуде ішкі форма сөздің семантикалық құрылымының өзекті элементі бола алмайды. Ал концепт болса, өзінің басты бір қызметі – орнын басу қызметін атқарады. Ішкі форма мен концепт арасындағы аталған айырмашылықтар мына ұғымдардың қолданылу аясында болады: мағынаның уәжділігі жайында сөз болса, ішкі форма айтылады; ал сөзді тудырған және оны мәдени тілдік контексте ендірген алғашқы ментальды ұғым түсіндірілсе, яғни мәдениеттің тірек элементі ретінде қарастырылса, онда «концепт» термині қолданылады. </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Қазақ тіл білімінде концепт теориясы лингвистикалық сипатта нақты қарастырылмағанымен, оның кейбір белгілері мен ой түрткі болар пікірлері Қ.Жаманбаева, С.Сәтенова, Г.Смағұлова, А.Ақбердиевалардың ғылыми-зерттеу еңбектерінде байқалады. С.Сәтенова тірек сөздерді «қос тағанды фразеологизм» деңгейінде қарастырады. Г.Смағұлова фразеологизмдердің мағыналас қатар құрудағы ең басты ерекшелігі – жалпы ұғым, түсінікке негізделген тіркестер болатынын айта келіп, мағыналас фразеологизмдердің синонимдік қатарларында ұғымды сөзбен жеке бере алмайтын жағдайда мағына ортақтығын танытып тұратын әрі мағыналық ой басым түскен тұрақты тіркес – тірек сөз доминант қызметін атқаратынын айтады. Сонымен қатар зерттеуші: Семантикалық синтагмалар аясында фразеологизмдер компоненттерінің қосынды мағыналары соңынан тұратын, әрі сол мағынаның толық жұмсалуына себеп болатын бір сөз тұруы шарт. Біз мұндай сөздерді қазақ тілінде «сүйемел сөз» деп атаймыз» – деп, олар фразеологизмдердің компоненттер қатарына кірмейтін, еркін қолданыста жүрген белгілі бір тілдік бірлік екенін, кей жағдайда сүйемел сөздерді қажет етпейтін фразеологизмдердің құрамындағы сыңарларының бірінде мағына сақталатынын айтады. Г. Смағұлова «тірек», «сүйемел» сөздер деп синонимдік қатар құрайтын тілдік бірліктердің тұрғысынан айтады. Бұл зерттеулердегі тұжырымдар қазақ тіл білімінде концепт теориясының лингвистикалық сипатын анықтаудың бір белгісі деп білеміз.</w:t>
      </w:r>
    </w:p>
    <w:p w:rsidR="00C65026" w:rsidRPr="00626224"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«Концепт» және «ұғым» терминдері, бір жағынан, сөздің мазмұн межесінің түрлі даму кезеңін бейнелесе, екінші жағынан, оның әр түрлі қызметін көрсетеді. «Концепт», </w:t>
      </w:r>
      <w:r w:rsidRPr="00626224">
        <w:rPr>
          <w:rFonts w:ascii="Times New Roman" w:hAnsi="Times New Roman" w:cs="Times New Roman"/>
          <w:sz w:val="24"/>
          <w:szCs w:val="24"/>
          <w:lang w:val="kk-KZ"/>
        </w:rPr>
        <w:lastRenderedPageBreak/>
        <w:t>«ұғымнан» тек қана сөздің таяныш боларлық ментальды түсінігінен ғана емес, сонымен бірге әмбебап мәдени түсінік ретінде де ажыратылады.</w:t>
      </w:r>
    </w:p>
    <w:p w:rsidR="00C65026" w:rsidRPr="005F1949" w:rsidRDefault="00C65026" w:rsidP="00C65026">
      <w:pPr>
        <w:spacing w:after="0" w:line="240" w:lineRule="auto"/>
        <w:ind w:firstLine="540"/>
        <w:jc w:val="both"/>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«Концепт» термині сияқты «концептілік талдау» (концептуальный анализ) терминіне де лингвистикалық әдебиеттерде бірыңғай анықтама берілмеген. Біз концептілік талдауды кең мағынасында күнделікті өмірде мағыналары анықталатын тірек сөзді қатардың талдануы деп түсінеміз. Концетілік талдаудың тәсілдері мен принциптері түрліше сипатта болуы мүмкін. Ол тәсілдер сөздің семантикасын сипаттау немесе оның тілді қолдаушының санасына енген ықпалын, я болмаса сөздің семантикасы мен прагматикасындағы өзгерістерге тіл қолданушының әсерін қарау болуы мүмкін. Сонымен бірге ол тәсіл түрлі контекстегі сөздердің семантикасына талдау немесе әр түрлі мәдениеттегі бір тірек сөзді жалпы мәдени сөздердің мағыналарын салыстыру болуы да мүмкін. </w:t>
      </w:r>
      <w:r w:rsidRPr="005F1949">
        <w:rPr>
          <w:rFonts w:ascii="Times New Roman" w:hAnsi="Times New Roman" w:cs="Times New Roman"/>
          <w:sz w:val="24"/>
          <w:szCs w:val="24"/>
          <w:lang w:val="kk-KZ"/>
        </w:rPr>
        <w:t xml:space="preserve">Тар мағынасында концептілік талдауды екі мағынада түсінуге болады. </w:t>
      </w:r>
    </w:p>
    <w:p w:rsidR="00C65026" w:rsidRPr="005F1949" w:rsidRDefault="005F1949" w:rsidP="005F194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C65026" w:rsidRPr="005F1949">
        <w:rPr>
          <w:rFonts w:ascii="Times New Roman" w:hAnsi="Times New Roman" w:cs="Times New Roman"/>
          <w:sz w:val="24"/>
          <w:szCs w:val="24"/>
          <w:lang w:val="kk-KZ"/>
        </w:rPr>
        <w:t>Мәдени құбылыстың, ұғымның немесе мәдени қабаттың концептілердің көмегі арқылы талдануы;</w:t>
      </w:r>
    </w:p>
    <w:p w:rsidR="00C65026" w:rsidRPr="005F1949" w:rsidRDefault="005F1949" w:rsidP="005F194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C65026" w:rsidRPr="005F1949">
        <w:rPr>
          <w:rFonts w:ascii="Times New Roman" w:hAnsi="Times New Roman" w:cs="Times New Roman"/>
          <w:sz w:val="24"/>
          <w:szCs w:val="24"/>
          <w:lang w:val="kk-KZ"/>
        </w:rPr>
        <w:t>Сөздерді мәдени құбылыс ретінде қарау арқылы олардың прагматикасы мен семантикалық құрылымының талдануы.</w:t>
      </w:r>
    </w:p>
    <w:p w:rsidR="006B4EF4" w:rsidRPr="006B4EF4" w:rsidRDefault="00C65026" w:rsidP="006B4EF4">
      <w:pPr>
        <w:spacing w:after="0" w:line="240" w:lineRule="auto"/>
        <w:jc w:val="both"/>
        <w:rPr>
          <w:rFonts w:ascii="Times New Roman" w:hAnsi="Times New Roman" w:cs="Times New Roman"/>
          <w:sz w:val="24"/>
          <w:szCs w:val="24"/>
          <w:lang w:val="kk-KZ"/>
        </w:rPr>
      </w:pPr>
      <w:r w:rsidRPr="005212AA">
        <w:rPr>
          <w:rFonts w:ascii="Times New Roman" w:hAnsi="Times New Roman" w:cs="Times New Roman"/>
          <w:sz w:val="24"/>
          <w:szCs w:val="24"/>
          <w:lang w:val="kk-KZ"/>
        </w:rPr>
        <w:t xml:space="preserve">Концептілік талдау сырттай семантикалық талдауға ұқсас болғанымен, өзіндік мақсаттарымен ерекшеленеді. Біз семантикалық талдау мен концептілік талдауды ажырата отырып, төмендегідей принципті ұстандық. «Семантикалық талдау – сөздің семантикалық құрылымының айындалуы, оның таңбалаушы, таңбаның ұғымдық мазмұны, қосымша мағынаға ию айырмашылықтарын анықтауды жүзеге асыру; концептілік талдау – бір ғана таңбаның аясына жинақталатын жалпы концептілерді тауып, когнитивті құрылымдағы сол таңбаның болмыс-бітімін анықтау». Сонда семантикалық талдаудың мақсаты сөздердің мағынасын түсіндіру болса, концептілік талдаудың мақсаты ғаламның тілдік бейнесі туралы білім қалыптастыру. Бұл көзқарас бойынша, концептілік талдау деп, тілді қолданушының әлем туралы түсінігінің ерекшеліктерін сөз арқылы </w:t>
      </w:r>
      <w:r w:rsidRPr="006B4EF4">
        <w:rPr>
          <w:rFonts w:ascii="Times New Roman" w:hAnsi="Times New Roman" w:cs="Times New Roman"/>
          <w:sz w:val="24"/>
          <w:szCs w:val="24"/>
          <w:lang w:val="kk-KZ"/>
        </w:rPr>
        <w:t>ашатын кез-келген тілдік талдауды есептейміз.</w:t>
      </w:r>
      <w:r w:rsidR="006B4EF4" w:rsidRPr="006B4EF4">
        <w:rPr>
          <w:rFonts w:ascii="Times New Roman" w:hAnsi="Times New Roman" w:cs="Times New Roman"/>
          <w:sz w:val="24"/>
          <w:szCs w:val="24"/>
          <w:lang w:val="kk-KZ"/>
        </w:rPr>
        <w:t xml:space="preserve"> </w:t>
      </w:r>
      <w:r w:rsidR="006B4EF4" w:rsidRPr="006B4EF4">
        <w:rPr>
          <w:rFonts w:ascii="Times New Roman" w:hAnsi="Times New Roman" w:cs="Times New Roman"/>
          <w:sz w:val="24"/>
          <w:szCs w:val="24"/>
          <w:lang w:val="kk-KZ"/>
        </w:rPr>
        <w:t>Тіл дамуының өзіндік заңдылығы бар, оның өзгеріске ұшырауына себепші, түрткі болатын жағдайлар болады. Тілде болатын өзгерістердіңбіразы оны қолданушы қауымның еркінен тыс, тілдің өзіндік ішкі даму заңы бойынша іске</w:t>
      </w:r>
      <w:r w:rsidR="006B4EF4" w:rsidRPr="006B4EF4">
        <w:rPr>
          <w:rFonts w:ascii="Times New Roman" w:hAnsi="Times New Roman" w:cs="Times New Roman"/>
          <w:b/>
          <w:sz w:val="24"/>
          <w:szCs w:val="24"/>
          <w:lang w:val="kk-KZ"/>
        </w:rPr>
        <w:t xml:space="preserve"> </w:t>
      </w:r>
      <w:r w:rsidR="006B4EF4" w:rsidRPr="006B4EF4">
        <w:rPr>
          <w:rFonts w:ascii="Times New Roman" w:hAnsi="Times New Roman" w:cs="Times New Roman"/>
          <w:sz w:val="24"/>
          <w:szCs w:val="24"/>
          <w:lang w:val="kk-KZ"/>
        </w:rPr>
        <w:t xml:space="preserve">асады. Тілдің ішкі даму заңы жалпы тілдік болуы да, жеке нақтылы бір тілдік болуы да мүмкін. Бірақ бұл екеуі бір-бірімен тығыз байланысты. </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ab/>
        <w:t>Тілдер дамуындағы жалпы заңдылыққа төмендегілер жатады:</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1.Тіл  бірте –бірте,эволюциялық жолмен дамиды.</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2.Тілдік қабаттарының барлығы бірдей дәрежеде, біркелкі дамымайды, жағдайға, өмір талабына сәйкес әр түрлі қарқында, әр түрлі сапада дамиды. Бірақ тілдің жеке қабатында болған өзгеріс, белгілі мөлшерде болса да, тілдік жүйеге әсерін тигізбей тұра алмайды. Олай болмағанда,тілді әрбір қабаттары, элементтері бір –біріне байланысты, тәуелді, өзара шарттас болып келетін бір бүтін жүйе деуге де болмас еді.</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3. Тіл қатынас құралы қызметін атқарып тұрған жағдайда әрқашан да даму үстінде болады. Сондықтан оның дамуын тарихтан бұрынғы, тарихтан кейінгі деп екі кезеңге, немесе әр түрлі сатыға бөлу дұрыс емес.</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4.Тілдің дамуы қоғам дамуымен тығыз байланыста болады, бірақ бұл екеуінің дамуы бір емес, әрқайсысының өзіндік ерекшелігі бар. Тілде қоғам өмірінде болатындай революциялық секіріс, дүмпу, ескіні жаңаның күшпен бірден жоюы сияқтылар болмайды.</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 xml:space="preserve">5.Тілдің даму қарқыны, шындалып жетілу дәрежесі қоғам дамуының түрлі кездерінде түрліше болады. Оның кейбір кезеңдерінде тіл мардымда өзгеріске ұшырамайтын болса, екінші бір дәуірлерінде тез қарқынымен дамиды. Қоғам өмірінде айтарлықтай күрделі өзгерістер, қарқынды дамулар болмаған дәуірлерде тілдің дамуы да баяу болмақ. Керсінше, қоғам өмірінде ұлы өзгерістер, жаңа бет бұрыстар, қарқынды дамулар болған дәуірде тіл дамуы да қарқынды ,өнімді болмақ.  </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 xml:space="preserve">6. Тілдің қай-қайсысында да оның құрылымдық элементтерін абстракциялап қолдану заңы бар. Бұл заң бойынша, тілдегі бір кездегі деректі элемент барған сайын дерексізденеді, бір </w:t>
      </w:r>
      <w:r w:rsidRPr="006B4EF4">
        <w:rPr>
          <w:rFonts w:ascii="Times New Roman" w:hAnsi="Times New Roman" w:cs="Times New Roman"/>
          <w:sz w:val="24"/>
          <w:szCs w:val="24"/>
          <w:lang w:val="kk-KZ"/>
        </w:rPr>
        <w:lastRenderedPageBreak/>
        <w:t xml:space="preserve">кездердегі толық мағыналы сөздер келе-келе грамматикалық морфемаларға, шылау сөздерге айналады, сөздео бастапқы, негізгі мағыналары үстіне келтірінді, ауыспалы мағыналар үстеп, семантикалық жағынан дамиды. </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7. Дыбыс тіл дамуына тән тағы бір ортақ заңдылық –дифференциация заңы. Ежелгі замандар тілінде тілдік элементтер қазіргідей сараланбаған, дыбыстау, сөйлеу диффузды болған. Көрнекті ғалымдардың болжамдарына қарағанда, дыбыс тілі пайда болуының бастапқы кезеңінде қазіргі түсінігіміздей жеке дыбыс сөз, сөйлем дегендер болмаған, яғни дыбыс тілі атаулының қай-қайсысы да сөйлеудің бастапқы диффузды түрінен оны жеке элементтерге бөлшектеу, даралау принципі арқылы дамыған. Сөздердің әр түрлі  таптарға бөлінуі, сөйлем түрлерінің көбеюі сияқтылар тілдік түлғаларды бір-бірінен жекелеу, даралау талабынан туғандар. Бұл екі тәсіл –абстракциялау мен дифференциялау тәсілдері тілдер дамуында жарыса жүріп отырған, процестер.</w:t>
      </w:r>
    </w:p>
    <w:p w:rsidR="006B4EF4" w:rsidRPr="006B4EF4" w:rsidRDefault="006B4EF4" w:rsidP="006B4EF4">
      <w:pPr>
        <w:spacing w:after="0" w:line="240" w:lineRule="auto"/>
        <w:jc w:val="both"/>
        <w:rPr>
          <w:rFonts w:ascii="Times New Roman" w:hAnsi="Times New Roman" w:cs="Times New Roman"/>
          <w:sz w:val="24"/>
          <w:szCs w:val="24"/>
          <w:lang w:val="kk-KZ"/>
        </w:rPr>
      </w:pPr>
      <w:r w:rsidRPr="006B4EF4">
        <w:rPr>
          <w:rFonts w:ascii="Times New Roman" w:hAnsi="Times New Roman" w:cs="Times New Roman"/>
          <w:sz w:val="24"/>
          <w:szCs w:val="24"/>
          <w:lang w:val="kk-KZ"/>
        </w:rPr>
        <w:t>8. Тіл дамуында  дифференциялаумен қатар, оған қарама-қарсы мәндегі интеграциялау принципі де болады. Бұл тәсіл бойынша ұсақ, тұлғалар өздерінен бір саты жоғарғы тұлғалар құрамына еніп, анағұрлым күрделі тұлғалар жасалады. Морфемалардан сөз, сөздерден сөз тіркестіріп, бұлардың тіркесулерінен сөйлем  құрау, лексикалық мағыналары әр түрлі сөздерді белгілі бір ғана сөз табы етіп топтау-интеграция принципіне негізделеді.</w:t>
      </w:r>
    </w:p>
    <w:p w:rsidR="00E76C93" w:rsidRPr="006B4EF4" w:rsidRDefault="006B4EF4" w:rsidP="006B4EF4">
      <w:pPr>
        <w:spacing w:after="0" w:line="240" w:lineRule="auto"/>
        <w:jc w:val="both"/>
        <w:rPr>
          <w:rFonts w:ascii="Times New Roman" w:hAnsi="Times New Roman" w:cs="Times New Roman"/>
          <w:b/>
          <w:sz w:val="24"/>
          <w:szCs w:val="24"/>
          <w:lang w:val="kk-KZ"/>
        </w:rPr>
      </w:pPr>
      <w:r w:rsidRPr="006B4EF4">
        <w:rPr>
          <w:rFonts w:ascii="Times New Roman" w:hAnsi="Times New Roman" w:cs="Times New Roman"/>
          <w:sz w:val="24"/>
          <w:szCs w:val="24"/>
          <w:lang w:val="kk-KZ"/>
        </w:rPr>
        <w:t>9. Тілдер дамуында болатын ортақ құбылыстардың тағы бір түрі- аналогиялық принцип. Бұл тәсіл бойынша тілде бұрыннан бар белгілі бір тұлғаға, амал-тәсілге сүйеніп, соған ұқсас жаңа, тың туындылар жасалады.</w:t>
      </w:r>
    </w:p>
    <w:p w:rsidR="00E76C93" w:rsidRPr="005212AA" w:rsidRDefault="00E76C93" w:rsidP="00E76C93">
      <w:pPr>
        <w:spacing w:after="0" w:line="240" w:lineRule="auto"/>
        <w:jc w:val="both"/>
        <w:rPr>
          <w:rFonts w:ascii="Times New Roman" w:hAnsi="Times New Roman" w:cs="Times New Roman"/>
          <w:b/>
          <w:sz w:val="24"/>
          <w:szCs w:val="24"/>
          <w:lang w:val="kk-KZ"/>
        </w:rPr>
      </w:pPr>
      <w:r w:rsidRPr="005212AA">
        <w:rPr>
          <w:rFonts w:ascii="Times New Roman" w:hAnsi="Times New Roman" w:cs="Times New Roman"/>
          <w:b/>
          <w:sz w:val="24"/>
          <w:szCs w:val="24"/>
          <w:lang w:val="kk-KZ"/>
        </w:rPr>
        <w:t>Бақылау  сұрақтары:</w:t>
      </w:r>
    </w:p>
    <w:p w:rsidR="00E76C93" w:rsidRPr="005212AA" w:rsidRDefault="00597D3E" w:rsidP="00E76C93">
      <w:pPr>
        <w:spacing w:after="0" w:line="240" w:lineRule="auto"/>
        <w:rPr>
          <w:rFonts w:ascii="Times New Roman" w:hAnsi="Times New Roman" w:cs="Times New Roman"/>
          <w:sz w:val="24"/>
          <w:szCs w:val="24"/>
          <w:lang w:val="kk-KZ"/>
        </w:rPr>
      </w:pPr>
      <w:r w:rsidRPr="005212AA">
        <w:rPr>
          <w:rFonts w:ascii="Times New Roman" w:hAnsi="Times New Roman" w:cs="Times New Roman"/>
          <w:sz w:val="24"/>
          <w:szCs w:val="24"/>
          <w:lang w:val="kk-KZ"/>
        </w:rPr>
        <w:t>1.</w:t>
      </w:r>
      <w:r w:rsidR="00E76C93" w:rsidRPr="005212AA">
        <w:rPr>
          <w:rFonts w:ascii="Times New Roman" w:hAnsi="Times New Roman" w:cs="Times New Roman"/>
          <w:sz w:val="24"/>
          <w:szCs w:val="24"/>
          <w:lang w:val="kk-KZ"/>
        </w:rPr>
        <w:t>Когнитивтік лингвистикаға қатысты лексикалық мағына мәселелерін қарастыру.</w:t>
      </w:r>
    </w:p>
    <w:p w:rsidR="00E76C93" w:rsidRPr="005212AA" w:rsidRDefault="00597D3E" w:rsidP="00E76C93">
      <w:pPr>
        <w:spacing w:after="0" w:line="240" w:lineRule="auto"/>
        <w:jc w:val="both"/>
        <w:rPr>
          <w:rFonts w:ascii="Times New Roman" w:hAnsi="Times New Roman" w:cs="Times New Roman"/>
          <w:sz w:val="24"/>
          <w:szCs w:val="24"/>
          <w:lang w:val="kk-KZ"/>
        </w:rPr>
      </w:pPr>
      <w:r w:rsidRPr="005212AA">
        <w:rPr>
          <w:rFonts w:ascii="Times New Roman" w:hAnsi="Times New Roman" w:cs="Times New Roman"/>
          <w:sz w:val="24"/>
          <w:szCs w:val="24"/>
          <w:lang w:val="kk-KZ"/>
        </w:rPr>
        <w:t>2.</w:t>
      </w:r>
      <w:r w:rsidR="00E76C93" w:rsidRPr="005212AA">
        <w:rPr>
          <w:rFonts w:ascii="Times New Roman" w:hAnsi="Times New Roman" w:cs="Times New Roman"/>
          <w:sz w:val="24"/>
          <w:szCs w:val="24"/>
          <w:lang w:val="kk-KZ"/>
        </w:rPr>
        <w:t>Лексикалық ұғымдардың жіктелуі.</w:t>
      </w:r>
    </w:p>
    <w:p w:rsidR="00E76C93" w:rsidRPr="005212AA" w:rsidRDefault="00597D3E" w:rsidP="00626224">
      <w:pPr>
        <w:tabs>
          <w:tab w:val="left" w:pos="284"/>
          <w:tab w:val="left" w:pos="4111"/>
        </w:tabs>
        <w:spacing w:after="0" w:line="240" w:lineRule="auto"/>
        <w:rPr>
          <w:rFonts w:ascii="Times New Roman" w:hAnsi="Times New Roman" w:cs="Times New Roman"/>
          <w:sz w:val="24"/>
          <w:szCs w:val="24"/>
          <w:lang w:val="kk-KZ"/>
        </w:rPr>
      </w:pPr>
      <w:r w:rsidRPr="005212AA">
        <w:rPr>
          <w:rFonts w:ascii="Times New Roman" w:hAnsi="Times New Roman" w:cs="Times New Roman"/>
          <w:sz w:val="24"/>
          <w:szCs w:val="24"/>
          <w:lang w:val="kk-KZ"/>
        </w:rPr>
        <w:t>3.</w:t>
      </w:r>
      <w:r w:rsidR="00E76C93" w:rsidRPr="005212AA">
        <w:rPr>
          <w:rFonts w:ascii="Times New Roman" w:hAnsi="Times New Roman" w:cs="Times New Roman"/>
          <w:sz w:val="24"/>
          <w:szCs w:val="24"/>
          <w:lang w:val="kk-KZ"/>
        </w:rPr>
        <w:t>Лексиканың ішкі құрылымы: ұғ</w:t>
      </w:r>
      <w:r w:rsidR="00626224" w:rsidRPr="005212AA">
        <w:rPr>
          <w:rFonts w:ascii="Times New Roman" w:hAnsi="Times New Roman" w:cs="Times New Roman"/>
          <w:sz w:val="24"/>
          <w:szCs w:val="24"/>
          <w:lang w:val="kk-KZ"/>
        </w:rPr>
        <w:t xml:space="preserve">ымдық, </w:t>
      </w:r>
      <w:r w:rsidR="00E76C93" w:rsidRPr="005212AA">
        <w:rPr>
          <w:rFonts w:ascii="Times New Roman" w:hAnsi="Times New Roman" w:cs="Times New Roman"/>
          <w:sz w:val="24"/>
          <w:szCs w:val="24"/>
          <w:lang w:val="kk-KZ"/>
        </w:rPr>
        <w:t xml:space="preserve"> семантикалық, лексикалық өріс ерекшеліктері.</w:t>
      </w:r>
    </w:p>
    <w:p w:rsidR="00E76C93" w:rsidRPr="00626224" w:rsidRDefault="00597D3E" w:rsidP="00E76C93">
      <w:pPr>
        <w:tabs>
          <w:tab w:val="left" w:pos="284"/>
          <w:tab w:val="left" w:pos="4111"/>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4.</w:t>
      </w:r>
      <w:r w:rsidR="00E76C93" w:rsidRPr="00626224">
        <w:rPr>
          <w:rFonts w:ascii="Times New Roman" w:hAnsi="Times New Roman" w:cs="Times New Roman"/>
          <w:sz w:val="24"/>
          <w:szCs w:val="24"/>
          <w:lang w:val="ru-MD"/>
        </w:rPr>
        <w:t>Когнитивті лексика және семантика мәселесі.</w:t>
      </w:r>
    </w:p>
    <w:p w:rsidR="00E76C93" w:rsidRPr="00626224" w:rsidRDefault="00597D3E" w:rsidP="00E76C93">
      <w:pPr>
        <w:tabs>
          <w:tab w:val="left" w:pos="284"/>
          <w:tab w:val="left" w:pos="4111"/>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5.</w:t>
      </w:r>
      <w:r w:rsidR="00E76C93" w:rsidRPr="00626224">
        <w:rPr>
          <w:rFonts w:ascii="Times New Roman" w:hAnsi="Times New Roman" w:cs="Times New Roman"/>
          <w:sz w:val="24"/>
          <w:szCs w:val="24"/>
          <w:lang w:val="ru-MD"/>
        </w:rPr>
        <w:t>Лексика-семантикалық заңдылықтардың   жүзеге  асуы, оның танымдық сипаты.</w:t>
      </w:r>
    </w:p>
    <w:p w:rsidR="00E76C93" w:rsidRPr="00626224" w:rsidRDefault="00597D3E" w:rsidP="00E76C93">
      <w:pPr>
        <w:tabs>
          <w:tab w:val="left" w:pos="284"/>
          <w:tab w:val="left" w:pos="4111"/>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6.</w:t>
      </w:r>
      <w:r w:rsidR="00E76C93" w:rsidRPr="00626224">
        <w:rPr>
          <w:rFonts w:ascii="Times New Roman" w:hAnsi="Times New Roman" w:cs="Times New Roman"/>
          <w:sz w:val="24"/>
          <w:szCs w:val="24"/>
          <w:lang w:val="ru-MD"/>
        </w:rPr>
        <w:t>Тілдің грамматикалық жүйесі.</w:t>
      </w:r>
    </w:p>
    <w:p w:rsidR="00E76C93" w:rsidRPr="00626224" w:rsidRDefault="00597D3E" w:rsidP="00E76C93">
      <w:pPr>
        <w:tabs>
          <w:tab w:val="left" w:pos="284"/>
          <w:tab w:val="left" w:pos="1080"/>
          <w:tab w:val="left" w:pos="4111"/>
        </w:tabs>
        <w:spacing w:after="0" w:line="240" w:lineRule="auto"/>
        <w:jc w:val="both"/>
        <w:rPr>
          <w:rFonts w:ascii="Times New Roman" w:hAnsi="Times New Roman" w:cs="Times New Roman"/>
          <w:sz w:val="24"/>
          <w:szCs w:val="24"/>
          <w:lang w:val="ru-MD"/>
        </w:rPr>
      </w:pPr>
      <w:r w:rsidRPr="00626224">
        <w:rPr>
          <w:rFonts w:ascii="Times New Roman" w:hAnsi="Times New Roman" w:cs="Times New Roman"/>
          <w:sz w:val="24"/>
          <w:szCs w:val="24"/>
          <w:lang w:val="ru-MD"/>
        </w:rPr>
        <w:t>7.</w:t>
      </w:r>
      <w:r w:rsidR="00E76C93" w:rsidRPr="00626224">
        <w:rPr>
          <w:rFonts w:ascii="Times New Roman" w:hAnsi="Times New Roman" w:cs="Times New Roman"/>
          <w:sz w:val="24"/>
          <w:szCs w:val="24"/>
          <w:lang w:val="ru-MD"/>
        </w:rPr>
        <w:t>Танымдық тіл біліміндегі процедуралық семантика мәселелері.</w:t>
      </w:r>
    </w:p>
    <w:p w:rsidR="00C46979" w:rsidRPr="00626224" w:rsidRDefault="00C46979" w:rsidP="00C46979">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6. Ахманова А. Словарь лингвистических терминов. А., 1988г.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4FE0" w:rsidRPr="00BB2144" w:rsidRDefault="00EA4FE0" w:rsidP="00EA4FE0">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4FE0" w:rsidRDefault="00EA4FE0" w:rsidP="00EA4FE0">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C46979" w:rsidRPr="00647F27" w:rsidRDefault="00C46979" w:rsidP="00C46979">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w:t>
      </w:r>
      <w:r w:rsidRPr="00626224">
        <w:rPr>
          <w:rFonts w:ascii="Times New Roman" w:hAnsi="Times New Roman" w:cs="Times New Roman"/>
          <w:sz w:val="24"/>
          <w:szCs w:val="24"/>
          <w:lang w:val="kk-KZ"/>
        </w:rPr>
        <w:lastRenderedPageBreak/>
        <w:t xml:space="preserve">тұлғалану жүйесі) болады. Бірліктер тобы қай жүйеге жататындығына қарай: морфологиялық, синтаксистік, лексикалық,   сөзжасамдық П. болады. </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C46979" w:rsidRPr="00626224" w:rsidRDefault="00C46979" w:rsidP="00C46979">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C46979" w:rsidRPr="00626224" w:rsidRDefault="00C46979" w:rsidP="00C46979">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C46979" w:rsidRPr="00626224" w:rsidRDefault="00C46979" w:rsidP="00C46979">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420023" w:rsidRPr="00C46979" w:rsidRDefault="00420023" w:rsidP="000C6521">
      <w:pPr>
        <w:spacing w:after="0" w:line="240" w:lineRule="auto"/>
        <w:jc w:val="both"/>
        <w:rPr>
          <w:rFonts w:ascii="Times New Roman" w:hAnsi="Times New Roman" w:cs="Times New Roman"/>
          <w:b/>
          <w:sz w:val="24"/>
          <w:szCs w:val="24"/>
          <w:lang w:val="kk-KZ"/>
        </w:rPr>
      </w:pPr>
    </w:p>
    <w:p w:rsidR="004750A7" w:rsidRPr="004750A7" w:rsidRDefault="004750A7" w:rsidP="004750A7">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№15</w:t>
      </w:r>
      <w:r w:rsidRPr="00DE16F1">
        <w:rPr>
          <w:rFonts w:ascii="Times New Roman" w:hAnsi="Times New Roman" w:cs="Times New Roman"/>
          <w:b/>
          <w:sz w:val="24"/>
          <w:szCs w:val="24"/>
          <w:lang w:val="kk-KZ"/>
        </w:rPr>
        <w:t xml:space="preserve"> </w:t>
      </w:r>
      <w:r>
        <w:rPr>
          <w:rFonts w:ascii="Times New Roman" w:hAnsi="Times New Roman" w:cs="Times New Roman"/>
          <w:b/>
          <w:sz w:val="24"/>
          <w:szCs w:val="24"/>
          <w:lang w:val="kk-KZ"/>
        </w:rPr>
        <w:t>Дәріс</w:t>
      </w:r>
      <w:r w:rsidRPr="00741495">
        <w:rPr>
          <w:rFonts w:ascii="Times New Roman" w:hAnsi="Times New Roman" w:cs="Times New Roman"/>
          <w:b/>
          <w:sz w:val="24"/>
          <w:szCs w:val="24"/>
          <w:lang w:val="kk-KZ"/>
        </w:rPr>
        <w:t>.</w:t>
      </w:r>
      <w:r w:rsidRPr="004750A7">
        <w:rPr>
          <w:b/>
          <w:lang w:val="kk-KZ"/>
        </w:rPr>
        <w:t xml:space="preserve"> </w:t>
      </w:r>
      <w:r w:rsidRPr="004750A7">
        <w:rPr>
          <w:rFonts w:ascii="Times New Roman" w:hAnsi="Times New Roman" w:cs="Times New Roman"/>
          <w:sz w:val="24"/>
          <w:szCs w:val="24"/>
          <w:lang w:val="kk-KZ"/>
        </w:rPr>
        <w:t xml:space="preserve">Тіл дамуының заңдылықтары. </w:t>
      </w:r>
    </w:p>
    <w:p w:rsidR="004750A7" w:rsidRPr="004750A7" w:rsidRDefault="004750A7" w:rsidP="004750A7">
      <w:pPr>
        <w:shd w:val="clear" w:color="auto" w:fill="FFFFFF"/>
        <w:tabs>
          <w:tab w:val="left" w:pos="5530"/>
          <w:tab w:val="left" w:pos="6047"/>
        </w:tabs>
        <w:spacing w:after="0" w:line="240" w:lineRule="auto"/>
        <w:jc w:val="both"/>
        <w:rPr>
          <w:rFonts w:ascii="Times New Roman" w:hAnsi="Times New Roman" w:cs="Times New Roman"/>
          <w:sz w:val="24"/>
          <w:szCs w:val="24"/>
          <w:lang w:val="kk-KZ"/>
        </w:rPr>
      </w:pPr>
      <w:r w:rsidRPr="004750A7">
        <w:rPr>
          <w:rFonts w:ascii="Times New Roman" w:hAnsi="Times New Roman" w:cs="Times New Roman"/>
          <w:noProof/>
          <w:color w:val="000000"/>
          <w:sz w:val="24"/>
          <w:szCs w:val="24"/>
          <w:lang w:val="kk-KZ"/>
        </w:rPr>
        <w:t xml:space="preserve">Тіл деңгейлері.Олардың қалыптасуындағы негізгі шарттар, тіл деңгейлерінің түрлері жайындагы пікірлер.Грамматикалык категория. </w:t>
      </w:r>
    </w:p>
    <w:p w:rsidR="004750A7" w:rsidRDefault="004750A7" w:rsidP="004750A7">
      <w:pPr>
        <w:spacing w:after="0" w:line="240" w:lineRule="auto"/>
        <w:jc w:val="both"/>
        <w:rPr>
          <w:rFonts w:ascii="Times New Roman" w:hAnsi="Times New Roman" w:cs="Times New Roman"/>
          <w:b/>
          <w:bCs/>
          <w:iCs/>
          <w:sz w:val="24"/>
          <w:szCs w:val="24"/>
          <w:lang w:val="kk-KZ"/>
        </w:rPr>
      </w:pPr>
      <w:r w:rsidRPr="00626224">
        <w:rPr>
          <w:rFonts w:ascii="Times New Roman" w:hAnsi="Times New Roman" w:cs="Times New Roman"/>
          <w:b/>
          <w:bCs/>
          <w:iCs/>
          <w:sz w:val="24"/>
          <w:szCs w:val="24"/>
          <w:lang w:val="kk-KZ"/>
        </w:rPr>
        <w:t>Қамтылатын  мәселелер:</w:t>
      </w:r>
    </w:p>
    <w:p w:rsidR="00EA75EC" w:rsidRPr="00EA75EC" w:rsidRDefault="00EA75EC" w:rsidP="00EA75E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EA75EC">
        <w:rPr>
          <w:rFonts w:ascii="Times New Roman" w:hAnsi="Times New Roman" w:cs="Times New Roman"/>
          <w:sz w:val="24"/>
          <w:szCs w:val="24"/>
          <w:lang w:val="kk-KZ"/>
        </w:rPr>
        <w:t>Тіл дамуының заңдылықтары.</w:t>
      </w:r>
    </w:p>
    <w:p w:rsidR="00EA75EC" w:rsidRPr="00EA75EC" w:rsidRDefault="00EA75EC" w:rsidP="00EA75E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Pr="00EA75EC">
        <w:rPr>
          <w:rFonts w:ascii="Times New Roman" w:hAnsi="Times New Roman" w:cs="Times New Roman"/>
          <w:sz w:val="24"/>
          <w:szCs w:val="24"/>
          <w:lang w:val="kk-KZ"/>
        </w:rPr>
        <w:t>Тілдік өзгерістердің ішкі, сыртқы себептері қандай?</w:t>
      </w:r>
    </w:p>
    <w:p w:rsidR="00EA75EC" w:rsidRPr="00EA75EC" w:rsidRDefault="00EA75EC" w:rsidP="00EA75E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sidRPr="00EA75EC">
        <w:rPr>
          <w:rFonts w:ascii="Times New Roman" w:hAnsi="Times New Roman" w:cs="Times New Roman"/>
          <w:sz w:val="24"/>
          <w:szCs w:val="24"/>
          <w:lang w:val="kk-KZ"/>
        </w:rPr>
        <w:t xml:space="preserve">Тілдің дамуындағы проблемалар қандай.                 </w:t>
      </w:r>
    </w:p>
    <w:p w:rsidR="00EA75EC" w:rsidRPr="00626224" w:rsidRDefault="00EA75EC" w:rsidP="004750A7">
      <w:pPr>
        <w:spacing w:after="0" w:line="240" w:lineRule="auto"/>
        <w:jc w:val="both"/>
        <w:rPr>
          <w:rFonts w:ascii="Times New Roman" w:hAnsi="Times New Roman" w:cs="Times New Roman"/>
          <w:b/>
          <w:bCs/>
          <w:iCs/>
          <w:sz w:val="24"/>
          <w:szCs w:val="24"/>
          <w:lang w:val="kk-KZ"/>
        </w:rPr>
      </w:pPr>
    </w:p>
    <w:p w:rsidR="004750A7" w:rsidRPr="004750A7" w:rsidRDefault="004750A7" w:rsidP="004750A7">
      <w:pPr>
        <w:tabs>
          <w:tab w:val="center" w:pos="0"/>
        </w:tabs>
        <w:spacing w:after="0" w:line="240" w:lineRule="auto"/>
        <w:jc w:val="both"/>
        <w:rPr>
          <w:rFonts w:ascii="Times New Roman" w:hAnsi="Times New Roman" w:cs="Times New Roman"/>
          <w:b/>
          <w:sz w:val="24"/>
          <w:szCs w:val="24"/>
          <w:lang w:val="kk-KZ"/>
        </w:rPr>
      </w:pPr>
      <w:r w:rsidRPr="00BB2144">
        <w:rPr>
          <w:lang w:val="kk-KZ"/>
        </w:rPr>
        <w:lastRenderedPageBreak/>
        <w:t xml:space="preserve">      </w:t>
      </w:r>
      <w:r w:rsidRPr="004750A7">
        <w:rPr>
          <w:rFonts w:ascii="Times New Roman" w:hAnsi="Times New Roman" w:cs="Times New Roman"/>
          <w:sz w:val="24"/>
          <w:szCs w:val="24"/>
          <w:lang w:val="kk-KZ"/>
        </w:rPr>
        <w:t>Тілдердің  тоғысуы.Тiлдердiң өзара әсері екі түрлi жолмен болады. Бiр жолы-тоғысу тypiндe, екiншi жолы - тiлдiк элементтердiң (дыбыстардың морфемалардың, сөздердiң, сөйлем құрылысының) енуі түрiндe.</w:t>
      </w:r>
    </w:p>
    <w:p w:rsidR="004750A7" w:rsidRPr="004750A7" w:rsidRDefault="004750A7" w:rsidP="004750A7">
      <w:pPr>
        <w:spacing w:after="0" w:line="240" w:lineRule="auto"/>
        <w:ind w:hanging="14"/>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Тiлдердiң тоғысуы (этникалық топтардың бiрiгyі) процесiнде субстрат, суперстрат, адстрат деп аталатын құбылыстар пайда болады. Субстраттардың нәти:жесiнде жеңген тiл жеңiлген тiлден сездер мен жеке дыбыетарды, кейбiр морфемаларды қабылдайды. Яғни, субстрат дегенiмiз- жеңiлген тiлдің жеңген тiлдегi элементтерi. Мысалы, қазiргi франция жерiнде ертеде келт (галль) деген халық тұрган. Оларды римдiктер (француздар мен испандар) жаулап алды да, ол халықтың тiлi жойылды. Бiрақ қазiргi француз, испан тiлдерiнде сол жойылған келт тiлдерiнiң кейбiр элементтерi сақталған. Келт субстраты дегенiмiз - француз, испан тiлдерiндегi сол қалдық элементтер (Мысалы, француз тіліндегi И дыбысы). </w:t>
      </w:r>
      <w:r w:rsidRPr="004750A7">
        <w:rPr>
          <w:rFonts w:ascii="Times New Roman" w:hAnsi="Times New Roman" w:cs="Times New Roman"/>
          <w:b/>
          <w:sz w:val="24"/>
          <w:szCs w:val="24"/>
          <w:lang w:val="kk-KZ"/>
        </w:rPr>
        <w:t>Суперстрат</w:t>
      </w:r>
      <w:r w:rsidRPr="004750A7">
        <w:rPr>
          <w:rFonts w:ascii="Times New Roman" w:hAnsi="Times New Roman" w:cs="Times New Roman"/>
          <w:sz w:val="24"/>
          <w:szCs w:val="24"/>
          <w:lang w:val="kk-KZ"/>
        </w:rPr>
        <w:t xml:space="preserve"> дегенiмiз - жоғарғыға керiciнше: жеңген халықтың жеңiлген халық тiлiне калдырған iзi, әсepi. Ал адстрат дегенiмiз –жарыса қатар өмір сүpeтiн тiлдiк элементтер.</w:t>
      </w:r>
    </w:p>
    <w:p w:rsidR="004750A7" w:rsidRPr="004750A7" w:rsidRDefault="004750A7" w:rsidP="004750A7">
      <w:pPr>
        <w:tabs>
          <w:tab w:val="right" w:pos="6691"/>
        </w:tabs>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ab/>
        <w:t xml:space="preserve">          Ендi тiлдердiң өзара әcepi натижесiнде тiлдiк элементтердiң eнyiнe (яғни екiншi жолға) келелiк</w:t>
      </w:r>
    </w:p>
    <w:p w:rsidR="004750A7" w:rsidRPr="004750A7" w:rsidRDefault="004750A7" w:rsidP="004750A7">
      <w:pPr>
        <w:tabs>
          <w:tab w:val="right" w:pos="6691"/>
        </w:tabs>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Удмурттар (фин-угор тобына жатады) мен татарлар (түркі тобына жатады) баяғыдан қоныстас, көршiлес өмip сүрiп келедi.</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Сондықтан олардың тілі бір-біріне әсер еткен.Татар тілінде дж дыбысы удиурт тіліне ауысқан .Бұл дыбыс удмурт сияқты басқа фин-угор тілідерінде жоқ .</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Басқа түркі тілдерінде ұяңнан басталатын сөздер  чуваш  тілінде  қатаңнан басталады.             Мысалы : бас-пус, бар-пур, дауыл-тавыл.  Неге !</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Сөйтсек,ол көрші жатқан  марий тілінің әсері екен. Ол тілде  дауыссыздан басталатын сөздердің  басқы дыбысы әр уақыт қатаңнан басталады.</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Сондай-ақ , чуваш  тілі  марий  тілінен көптік  мағынаны  білдіретін   -сем  деген аффиксті қабылдаған .Мысалы  чуваш тілінде  ял- «ауыл»-ял+сем «ауылдар». Бұл қосымша басқа  түркі тілдерінде  жоқ .</w:t>
      </w:r>
    </w:p>
    <w:p w:rsidR="004750A7" w:rsidRPr="004750A7" w:rsidRDefault="004750A7" w:rsidP="004750A7">
      <w:pPr>
        <w:spacing w:after="0" w:line="240" w:lineRule="auto"/>
        <w:ind w:firstLine="523"/>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Керiciнше, марий тiлi чуваш тiлiнен сын eciмнің салыстырмалы шырайының -рақ жұрнағын қабылдаған. Мысалы: марий тiлiнде  </w:t>
      </w:r>
      <w:r w:rsidRPr="004750A7">
        <w:rPr>
          <w:rFonts w:ascii="Times New Roman" w:hAnsi="Times New Roman" w:cs="Times New Roman"/>
          <w:i/>
          <w:iCs/>
          <w:sz w:val="24"/>
          <w:szCs w:val="24"/>
          <w:lang w:val="kk-KZ"/>
        </w:rPr>
        <w:t>сай «</w:t>
      </w:r>
      <w:r w:rsidRPr="004750A7">
        <w:rPr>
          <w:rFonts w:ascii="Times New Roman" w:hAnsi="Times New Roman" w:cs="Times New Roman"/>
          <w:sz w:val="24"/>
          <w:szCs w:val="24"/>
          <w:lang w:val="kk-KZ"/>
        </w:rPr>
        <w:t xml:space="preserve">жақсы» - </w:t>
      </w:r>
      <w:r w:rsidRPr="004750A7">
        <w:rPr>
          <w:rFonts w:ascii="Times New Roman" w:hAnsi="Times New Roman" w:cs="Times New Roman"/>
          <w:i/>
          <w:iCs/>
          <w:sz w:val="24"/>
          <w:szCs w:val="24"/>
          <w:lang w:val="kk-KZ"/>
        </w:rPr>
        <w:t>сай+рак «</w:t>
      </w:r>
      <w:r w:rsidRPr="004750A7">
        <w:rPr>
          <w:rFonts w:ascii="Times New Roman" w:hAnsi="Times New Roman" w:cs="Times New Roman"/>
          <w:sz w:val="24"/>
          <w:szCs w:val="24"/>
          <w:lang w:val="kk-KZ"/>
        </w:rPr>
        <w:t>жақсы+рақ».</w:t>
      </w:r>
    </w:p>
    <w:p w:rsidR="004750A7" w:rsidRPr="004750A7" w:rsidRDefault="004750A7" w:rsidP="004750A7">
      <w:pPr>
        <w:tabs>
          <w:tab w:val="left" w:pos="628"/>
        </w:tabs>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ab/>
        <w:t>Тiлдердiң өзара әсерi лексика саласында жиi ұшырасады.Мысалы, түpкi тiлдерiнде, оның ішiнде қaзақ тiлiнде де араб-парсы жене орыс тiлдерiнен енген көптеген сөздер бар.</w:t>
      </w:r>
    </w:p>
    <w:p w:rsidR="004750A7" w:rsidRPr="004750A7" w:rsidRDefault="004750A7" w:rsidP="004750A7">
      <w:pPr>
        <w:spacing w:after="0" w:line="240" w:lineRule="auto"/>
        <w:ind w:firstLine="532"/>
        <w:jc w:val="both"/>
        <w:rPr>
          <w:rFonts w:ascii="Times New Roman" w:hAnsi="Times New Roman" w:cs="Times New Roman"/>
          <w:iCs/>
          <w:sz w:val="24"/>
          <w:szCs w:val="24"/>
          <w:lang w:val="kk-KZ"/>
        </w:rPr>
      </w:pPr>
      <w:r w:rsidRPr="004750A7">
        <w:rPr>
          <w:rFonts w:ascii="Times New Roman" w:hAnsi="Times New Roman" w:cs="Times New Roman"/>
          <w:sz w:val="24"/>
          <w:szCs w:val="24"/>
          <w:lang w:val="kk-KZ"/>
        </w:rPr>
        <w:t xml:space="preserve">Әдетте, тiлдiң фонетикасы м6ен грамматикасы тұpaқты болады. Жиiрек өзгеретiнi, ауысатыны - лексика саласы. Егер бiр тiлден екіншi тiлге дыбыс не қосымша ене қалса, олар көп жағдайда сөздермен бiрге, сөздердiң құрамында ғана ене алады. Мысалға,қазақ тiлiне. орыс тiлiнен ауысқан 12 әрiптi (дыбысты) келтiруге болады. Ол  12 дыбыс қазақ тілінің байырғы төл сездерiнде қолданылмайды, тек орыс сөздерiнде ғана қолданылады. Сондай-ак, тіліміздегі </w:t>
      </w:r>
      <w:r w:rsidRPr="004750A7">
        <w:rPr>
          <w:rFonts w:ascii="Times New Roman" w:hAnsi="Times New Roman" w:cs="Times New Roman"/>
          <w:i/>
          <w:iCs/>
          <w:sz w:val="24"/>
          <w:szCs w:val="24"/>
          <w:lang w:val="kk-KZ"/>
        </w:rPr>
        <w:t xml:space="preserve">арызқор, арбакеш, өнерnаз </w:t>
      </w:r>
      <w:r w:rsidRPr="004750A7">
        <w:rPr>
          <w:rFonts w:ascii="Times New Roman" w:hAnsi="Times New Roman" w:cs="Times New Roman"/>
          <w:sz w:val="24"/>
          <w:szCs w:val="24"/>
          <w:lang w:val="kk-KZ"/>
        </w:rPr>
        <w:t xml:space="preserve">деген сездердегi  </w:t>
      </w:r>
      <w:r w:rsidRPr="004750A7">
        <w:rPr>
          <w:rFonts w:ascii="Times New Roman" w:hAnsi="Times New Roman" w:cs="Times New Roman"/>
          <w:i/>
          <w:iCs/>
          <w:sz w:val="24"/>
          <w:szCs w:val="24"/>
          <w:lang w:val="kk-KZ"/>
        </w:rPr>
        <w:t>-қор, -кеш, -паз</w:t>
      </w:r>
      <w:r w:rsidRPr="004750A7">
        <w:rPr>
          <w:rFonts w:ascii="Times New Roman" w:hAnsi="Times New Roman" w:cs="Times New Roman"/>
          <w:iCs/>
          <w:sz w:val="24"/>
          <w:szCs w:val="24"/>
          <w:lang w:val="kk-KZ"/>
        </w:rPr>
        <w:t xml:space="preserve">  жұрнақтары мен </w:t>
      </w:r>
      <w:r w:rsidRPr="004750A7">
        <w:rPr>
          <w:rFonts w:ascii="Times New Roman" w:hAnsi="Times New Roman" w:cs="Times New Roman"/>
          <w:i/>
          <w:iCs/>
          <w:sz w:val="24"/>
          <w:szCs w:val="24"/>
          <w:lang w:val="kk-KZ"/>
        </w:rPr>
        <w:t xml:space="preserve">бейбақ,бейхабар,бимағлұм </w:t>
      </w:r>
      <w:r w:rsidRPr="004750A7">
        <w:rPr>
          <w:rFonts w:ascii="Times New Roman" w:hAnsi="Times New Roman" w:cs="Times New Roman"/>
          <w:iCs/>
          <w:sz w:val="24"/>
          <w:szCs w:val="24"/>
          <w:lang w:val="kk-KZ"/>
        </w:rPr>
        <w:t>деген  сөздердегі  -</w:t>
      </w:r>
      <w:r w:rsidRPr="004750A7">
        <w:rPr>
          <w:rFonts w:ascii="Times New Roman" w:hAnsi="Times New Roman" w:cs="Times New Roman"/>
          <w:i/>
          <w:iCs/>
          <w:sz w:val="24"/>
          <w:szCs w:val="24"/>
          <w:lang w:val="kk-KZ"/>
        </w:rPr>
        <w:t xml:space="preserve">бей,-би </w:t>
      </w:r>
      <w:r w:rsidRPr="004750A7">
        <w:rPr>
          <w:rFonts w:ascii="Times New Roman" w:hAnsi="Times New Roman" w:cs="Times New Roman"/>
          <w:iCs/>
          <w:sz w:val="24"/>
          <w:szCs w:val="24"/>
          <w:lang w:val="kk-KZ"/>
        </w:rPr>
        <w:t>перефикстері де түбір  сөздермен  бірге  келген қосымшалар .</w:t>
      </w:r>
    </w:p>
    <w:p w:rsidR="004750A7" w:rsidRPr="004750A7" w:rsidRDefault="004750A7" w:rsidP="004750A7">
      <w:pPr>
        <w:spacing w:after="0" w:line="240" w:lineRule="auto"/>
        <w:ind w:firstLine="532"/>
        <w:jc w:val="both"/>
        <w:rPr>
          <w:rFonts w:ascii="Times New Roman" w:hAnsi="Times New Roman" w:cs="Times New Roman"/>
          <w:iCs/>
          <w:sz w:val="24"/>
          <w:szCs w:val="24"/>
          <w:lang w:val="kk-KZ"/>
        </w:rPr>
      </w:pPr>
      <w:r w:rsidRPr="004750A7">
        <w:rPr>
          <w:rFonts w:ascii="Times New Roman" w:hAnsi="Times New Roman" w:cs="Times New Roman"/>
          <w:iCs/>
          <w:sz w:val="24"/>
          <w:szCs w:val="24"/>
          <w:lang w:val="kk-KZ"/>
        </w:rPr>
        <w:t>Бір тілдің  екінші  тілге әсері  морфологиядан  гөрі  синтаксисте  көбірек  аңғарылады.Бұған орыс тіліндеі үлгі бойынша  қазақ тілінде оңашаланған  айқындауыш  мүшелі сөйлемдердің немесе  әр түрлі  қыстырма  сөздері бар сөйлемдердің қатысуын  мысалға келтіре  аламыз. Мысалы: Тоғжанға Абай  тағы бір  рет, соңғы рет қарады.(М.Әуезов).</w:t>
      </w:r>
    </w:p>
    <w:p w:rsidR="004750A7" w:rsidRPr="004750A7" w:rsidRDefault="004750A7" w:rsidP="004750A7">
      <w:pPr>
        <w:spacing w:after="0" w:line="240" w:lineRule="auto"/>
        <w:ind w:firstLine="532"/>
        <w:jc w:val="both"/>
        <w:rPr>
          <w:rFonts w:ascii="Times New Roman" w:hAnsi="Times New Roman" w:cs="Times New Roman"/>
          <w:sz w:val="24"/>
          <w:szCs w:val="24"/>
          <w:lang w:val="kk-KZ"/>
        </w:rPr>
      </w:pPr>
      <w:r w:rsidRPr="004750A7">
        <w:rPr>
          <w:rFonts w:ascii="Times New Roman" w:hAnsi="Times New Roman" w:cs="Times New Roman"/>
          <w:iCs/>
          <w:sz w:val="24"/>
          <w:szCs w:val="24"/>
          <w:lang w:val="kk-KZ"/>
        </w:rPr>
        <w:t>Қорыта келгенде  тіл  де дамиды.Бірақ оның өз  даму жолдары бар.</w:t>
      </w:r>
      <w:r w:rsidRPr="004750A7">
        <w:rPr>
          <w:rFonts w:ascii="Times New Roman" w:hAnsi="Times New Roman" w:cs="Times New Roman"/>
          <w:sz w:val="24"/>
          <w:szCs w:val="24"/>
          <w:lang w:val="kk-KZ"/>
        </w:rPr>
        <w:t>Лингвист болғысы келген адам алдымен тiлдiк заңдарды бiлiп алғаны жөн.</w:t>
      </w:r>
    </w:p>
    <w:p w:rsidR="004750A7" w:rsidRPr="004750A7" w:rsidRDefault="004750A7" w:rsidP="004750A7">
      <w:pPr>
        <w:spacing w:after="0" w:line="240" w:lineRule="auto"/>
        <w:jc w:val="both"/>
        <w:rPr>
          <w:rFonts w:ascii="Times New Roman" w:hAnsi="Times New Roman" w:cs="Times New Roman"/>
          <w:b/>
          <w:i/>
          <w:sz w:val="24"/>
          <w:szCs w:val="24"/>
          <w:lang w:val="kk-KZ"/>
        </w:rPr>
      </w:pPr>
      <w:r w:rsidRPr="004750A7">
        <w:rPr>
          <w:rFonts w:ascii="Times New Roman" w:hAnsi="Times New Roman" w:cs="Times New Roman"/>
          <w:b/>
          <w:sz w:val="24"/>
          <w:szCs w:val="24"/>
          <w:lang w:val="kk-KZ"/>
        </w:rPr>
        <w:t xml:space="preserve">                          </w:t>
      </w:r>
      <w:r w:rsidRPr="004750A7">
        <w:rPr>
          <w:rFonts w:ascii="Times New Roman" w:hAnsi="Times New Roman" w:cs="Times New Roman"/>
          <w:b/>
          <w:i/>
          <w:sz w:val="24"/>
          <w:szCs w:val="24"/>
          <w:lang w:val="kk-KZ"/>
        </w:rPr>
        <w:t>Тілдердің қатар өмір сүруі.</w:t>
      </w:r>
    </w:p>
    <w:p w:rsidR="004750A7" w:rsidRPr="004750A7" w:rsidRDefault="004750A7" w:rsidP="004750A7">
      <w:pPr>
        <w:spacing w:after="0" w:line="240" w:lineRule="auto"/>
        <w:jc w:val="both"/>
        <w:rPr>
          <w:rFonts w:ascii="Times New Roman" w:hAnsi="Times New Roman" w:cs="Times New Roman"/>
          <w:spacing w:val="8"/>
          <w:position w:val="-2"/>
          <w:sz w:val="24"/>
          <w:szCs w:val="24"/>
          <w:lang w:val="kk-KZ"/>
        </w:rPr>
      </w:pPr>
      <w:r w:rsidRPr="004750A7">
        <w:rPr>
          <w:rFonts w:ascii="Times New Roman" w:hAnsi="Times New Roman" w:cs="Times New Roman"/>
          <w:b/>
          <w:position w:val="-2"/>
          <w:sz w:val="24"/>
          <w:szCs w:val="24"/>
          <w:lang w:val="kk-KZ"/>
        </w:rPr>
        <w:t xml:space="preserve">    </w:t>
      </w:r>
      <w:r w:rsidRPr="004750A7">
        <w:rPr>
          <w:rFonts w:ascii="Times New Roman" w:hAnsi="Times New Roman" w:cs="Times New Roman"/>
          <w:spacing w:val="8"/>
          <w:position w:val="-2"/>
          <w:sz w:val="24"/>
          <w:szCs w:val="24"/>
          <w:lang w:val="kk-KZ"/>
        </w:rPr>
        <w:t xml:space="preserve">Тілдердің қатар өмір сүруі дегеніміз- аралас, көршiлес жатқан тiлдердiң ұзақ замандар  бойы  бір -біріне бiрiне үнeмi, тұрақты түрде әсер eтyi, ықпал eтyi. Сондай қарым -қатынас нәтижесiнде ондай тiлдердiң дамуында,олардың жалпы құрылымында ортақ жайлар пайда болады. Мұндай жағдайда белгiлi бiр </w:t>
      </w:r>
      <w:r w:rsidRPr="004750A7">
        <w:rPr>
          <w:rFonts w:ascii="Times New Roman" w:hAnsi="Times New Roman" w:cs="Times New Roman"/>
          <w:spacing w:val="8"/>
          <w:position w:val="-2"/>
          <w:sz w:val="24"/>
          <w:szCs w:val="24"/>
          <w:lang w:val="kk-KZ"/>
        </w:rPr>
        <w:lastRenderedPageBreak/>
        <w:t>лингвистикалық бiрліктep пайда болады. Ондай тiлдер «туысқан тiлдер» немесе «тiлдер одағы» сияқты болып  кетедi.</w:t>
      </w:r>
    </w:p>
    <w:p w:rsidR="004750A7" w:rsidRPr="004750A7" w:rsidRDefault="004750A7" w:rsidP="004750A7">
      <w:pPr>
        <w:tabs>
          <w:tab w:val="left" w:pos="105"/>
          <w:tab w:val="left" w:pos="2424"/>
        </w:tabs>
        <w:spacing w:after="0" w:line="240" w:lineRule="auto"/>
        <w:jc w:val="both"/>
        <w:rPr>
          <w:rFonts w:ascii="Times New Roman" w:hAnsi="Times New Roman" w:cs="Times New Roman"/>
          <w:kern w:val="16"/>
          <w:sz w:val="24"/>
          <w:szCs w:val="24"/>
          <w:lang w:val="kk-KZ"/>
        </w:rPr>
      </w:pPr>
      <w:r w:rsidRPr="004750A7">
        <w:rPr>
          <w:rFonts w:ascii="Times New Roman" w:hAnsi="Times New Roman" w:cs="Times New Roman"/>
          <w:spacing w:val="20"/>
          <w:kern w:val="16"/>
          <w:sz w:val="24"/>
          <w:szCs w:val="24"/>
          <w:lang w:val="kk-KZ"/>
        </w:rPr>
        <w:t xml:space="preserve">   </w:t>
      </w:r>
      <w:r w:rsidRPr="004750A7">
        <w:rPr>
          <w:rFonts w:ascii="Times New Roman" w:hAnsi="Times New Roman" w:cs="Times New Roman"/>
          <w:kern w:val="16"/>
          <w:sz w:val="24"/>
          <w:szCs w:val="24"/>
          <w:lang w:val="kk-KZ"/>
        </w:rPr>
        <w:t>Қазақ және орыс тiлдерi - әр түpлi семьяға жататын  тiлдер.  Солай бола  тұра, ежелден берi көршi отырғандықтан, көптен берi қарым-қатынасқа түскендіктен және бүгiнде де қоян- қолтық, бауырмалдық қалыпта тату-тәтті  қатар өмiр сүріп отырғандықтан, бұл тiлдердiң де бiр-бiрiне әсерi айтарлықтай. Әcipece, қазақ тiлiнiң дамуына орыс тiлiнің игiлiктi әcepi аса мол. Бұл әсер алды</w:t>
      </w:r>
      <w:r w:rsidRPr="004750A7">
        <w:rPr>
          <w:rFonts w:ascii="Times New Roman" w:hAnsi="Times New Roman" w:cs="Times New Roman"/>
          <w:kern w:val="16"/>
          <w:sz w:val="24"/>
          <w:szCs w:val="24"/>
          <w:lang w:val="kk-KZ"/>
        </w:rPr>
        <w:softHyphen/>
        <w:t xml:space="preserve">мен лексикадан көрiнедi. Бұл әсер, сондай-ақ  фонетика саласында (мәселен, ч, ц, щ, в, ф, я, ю) дыбыстары мен әрiптерiнiң қазақ тiлiне ауысуы т.б.) да көрінеді. </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Тiлдердiң   араласуы дегеніміз - белгiлi бiр тарихи  кезеңде eкi тiлдiң    қарым-қатынасқа түсiп, бiр-бiрiне әсер етуі де, кейiнненI бiр-бiрiнен қайта ажырасып, әрқайсысының өз даму жолына түcyi, өз бетiмен өркендеуi.</w:t>
      </w:r>
    </w:p>
    <w:p w:rsidR="004750A7" w:rsidRPr="004750A7" w:rsidRDefault="004750A7" w:rsidP="004750A7">
      <w:pPr>
        <w:spacing w:after="0" w:line="240" w:lineRule="auto"/>
        <w:ind w:hanging="148"/>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 xml:space="preserve">         Мәселен, VII-ХII ғасырларда араб халифаты болды.Арабтар маңайындағы елдердің бiрсыпырасын  жаулап  алды. Бұл кезде, бес ғасырдай yaқыт iшiнде, араб және  парсы  тiлдерi айтарлықтай дәрежеде  араласты. Араб тiлi элементтерi  парсы  тiлiне көптеп eндi. Бұл  eкi тiлдiң қарым-қатынасы олардың  екеуiнiң де (араб және парсы тiлдерiнiң) лексикасында айтарлықтай із қалдырды. </w:t>
      </w:r>
      <w:r w:rsidRPr="004750A7">
        <w:rPr>
          <w:rFonts w:ascii="Times New Roman" w:hAnsi="Times New Roman" w:cs="Times New Roman"/>
          <w:spacing w:val="20"/>
          <w:sz w:val="24"/>
          <w:szCs w:val="24"/>
          <w:lang w:val="kk-KZ"/>
        </w:rPr>
        <w:t xml:space="preserve">                          </w:t>
      </w:r>
    </w:p>
    <w:p w:rsidR="004750A7" w:rsidRPr="004750A7" w:rsidRDefault="004750A7" w:rsidP="004750A7">
      <w:pPr>
        <w:spacing w:after="0" w:line="240" w:lineRule="auto"/>
        <w:jc w:val="both"/>
        <w:rPr>
          <w:rFonts w:ascii="Times New Roman" w:hAnsi="Times New Roman" w:cs="Times New Roman"/>
          <w:b/>
          <w:i/>
          <w:spacing w:val="20"/>
          <w:sz w:val="24"/>
          <w:szCs w:val="24"/>
          <w:lang w:val="kk-KZ"/>
        </w:rPr>
      </w:pPr>
      <w:r w:rsidRPr="004750A7">
        <w:rPr>
          <w:rFonts w:ascii="Times New Roman" w:hAnsi="Times New Roman" w:cs="Times New Roman"/>
          <w:b/>
          <w:spacing w:val="20"/>
          <w:sz w:val="24"/>
          <w:szCs w:val="24"/>
          <w:lang w:val="kk-KZ"/>
        </w:rPr>
        <w:t xml:space="preserve">                           </w:t>
      </w:r>
      <w:r w:rsidRPr="004750A7">
        <w:rPr>
          <w:rFonts w:ascii="Times New Roman" w:hAnsi="Times New Roman" w:cs="Times New Roman"/>
          <w:b/>
          <w:i/>
          <w:sz w:val="24"/>
          <w:szCs w:val="24"/>
          <w:lang w:val="kk-KZ"/>
        </w:rPr>
        <w:t>Тілдердің  араласуы.</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Тiлдердiң араласу қарым-қатынасы, әсiресе, олардың лексикасынан айқын көрiнедi . Сондай тiлдердiң біpi - қытай және корей, герман тiлдерi т. б. Зерттеушiлердiң айтуынша, корей  тiлi лексикасының 75 проценттeйі - қытай сөздерi; ағылшын  лексикасының 60- 70 проценттейi -латын сөздерi (бұлар үш кезеңде енген болатын); бұдан тыс,  бұған   қоса, дат  тiлiнiң жүздеген cөзiн ағылшын  тiлi өзіне үйлестiрiп   қабылдап алған; түркi тiлiнен болгар тiлiне, одан  болгар  тiлi  арқылы  кейбiр  славян тiлдерiне бiрсыдырғы   жеке   сөздер ауыс</w:t>
      </w:r>
      <w:r w:rsidRPr="004750A7">
        <w:rPr>
          <w:rFonts w:ascii="Times New Roman" w:hAnsi="Times New Roman" w:cs="Times New Roman"/>
          <w:sz w:val="24"/>
          <w:szCs w:val="24"/>
          <w:lang w:val="kk-KZ"/>
        </w:rPr>
        <w:softHyphen/>
        <w:t xml:space="preserve">қaн.               </w:t>
      </w:r>
    </w:p>
    <w:p w:rsidR="004750A7" w:rsidRPr="004750A7" w:rsidRDefault="004750A7" w:rsidP="004750A7">
      <w:pPr>
        <w:spacing w:after="0" w:line="240" w:lineRule="auto"/>
        <w:jc w:val="both"/>
        <w:rPr>
          <w:rFonts w:ascii="Times New Roman" w:hAnsi="Times New Roman" w:cs="Times New Roman"/>
          <w:b/>
          <w:i/>
          <w:sz w:val="24"/>
          <w:szCs w:val="24"/>
          <w:lang w:val="kk-KZ"/>
        </w:rPr>
      </w:pPr>
      <w:r w:rsidRPr="004750A7">
        <w:rPr>
          <w:rFonts w:ascii="Times New Roman" w:hAnsi="Times New Roman" w:cs="Times New Roman"/>
          <w:sz w:val="24"/>
          <w:szCs w:val="24"/>
          <w:lang w:val="kk-KZ"/>
        </w:rPr>
        <w:t xml:space="preserve">                                  </w:t>
      </w:r>
      <w:r w:rsidRPr="004750A7">
        <w:rPr>
          <w:rFonts w:ascii="Times New Roman" w:hAnsi="Times New Roman" w:cs="Times New Roman"/>
          <w:b/>
          <w:i/>
          <w:sz w:val="24"/>
          <w:szCs w:val="24"/>
          <w:lang w:val="kk-KZ"/>
        </w:rPr>
        <w:t>Тілдердің тоғысуы</w:t>
      </w:r>
    </w:p>
    <w:p w:rsidR="004750A7" w:rsidRPr="004750A7" w:rsidRDefault="004750A7" w:rsidP="004750A7">
      <w:pPr>
        <w:spacing w:after="0" w:line="240" w:lineRule="auto"/>
        <w:jc w:val="both"/>
        <w:rPr>
          <w:rFonts w:ascii="Times New Roman" w:hAnsi="Times New Roman" w:cs="Times New Roman"/>
          <w:sz w:val="24"/>
          <w:szCs w:val="24"/>
          <w:lang w:val="kk-KZ"/>
        </w:rPr>
      </w:pPr>
      <w:r w:rsidRPr="004750A7">
        <w:rPr>
          <w:rFonts w:ascii="Times New Roman" w:hAnsi="Times New Roman" w:cs="Times New Roman"/>
          <w:sz w:val="24"/>
          <w:szCs w:val="24"/>
          <w:lang w:val="kk-KZ"/>
        </w:rPr>
        <w:t>Тiлдердiң тоғысуы  дегенiмiз - eкi тiлдiң қарым-қатынасқа түсуі нәтижесінде бiр-бiрiмен әбден сiңiсiп кeтyi. Тiлдердiң тоғысуы этникалық  топтардың, тайпалардың   араласып -  құраласып кетуiне , сондай-ақ бiр халықтың  екiншi бiр халықты жеңiп,бағындырып, өзіне  қаратып алуына байланысты болады.     Тiлдердiң тоғысуы  туыстас халықтар тiлдерi арасында да, туыстыры жок, тiлдерi о бастап-ақ бөлек - бөлек халықтар арасында да болуы мүмкiн; саны жағынан көп халық  аз халықты  өзіне   қаратып , қосып  алуы да мүмкін.</w:t>
      </w:r>
    </w:p>
    <w:p w:rsidR="004750A7" w:rsidRPr="00BB2144" w:rsidRDefault="004750A7" w:rsidP="004750A7">
      <w:pPr>
        <w:spacing w:after="0" w:line="240" w:lineRule="auto"/>
        <w:ind w:firstLine="345"/>
        <w:jc w:val="both"/>
      </w:pPr>
      <w:r w:rsidRPr="004750A7">
        <w:rPr>
          <w:rFonts w:ascii="Times New Roman" w:hAnsi="Times New Roman" w:cs="Times New Roman"/>
          <w:sz w:val="24"/>
          <w:szCs w:val="24"/>
          <w:lang w:val="kk-KZ"/>
        </w:rPr>
        <w:t xml:space="preserve"> Тiлдердiң   тоғысуы - ұзaқ және өте күрделi процесс.Eкi тiл тоғысқанда,  ол тілдердiң  құрылымы тоғысады ;бiрiнiң  құрылымы бiрте-бiрте жойылып, жоғала бастай</w:t>
      </w:r>
      <w:r w:rsidRPr="004750A7">
        <w:rPr>
          <w:rFonts w:ascii="Times New Roman" w:hAnsi="Times New Roman" w:cs="Times New Roman"/>
          <w:sz w:val="24"/>
          <w:szCs w:val="24"/>
          <w:lang w:val="kk-KZ"/>
        </w:rPr>
        <w:softHyphen/>
        <w:t>ды.Бірақ соның өзінде жойылған тіл өзін жойған тілде  азды-көпті дәрежеде із қалдырады. Тілдер тоғысқанда, көп уақыт бойы оларды қолданған  халықтарда  екітілділік  қалып сақталуы мүмкін. Қысқасы, екі тіл  тоғысқанда, бірі жеңіп, бірі жеңіледі, яғни  жеңген тіл,жеңілген тіл  пайда болады. Осыған орай ,лингвистикада үш түрлі  термин қолданылады: адстрат</w:t>
      </w:r>
      <w:r w:rsidRPr="00BB2144">
        <w:rPr>
          <w:lang w:val="kk-KZ"/>
        </w:rPr>
        <w:t>,субстрат,суперстрат.</w:t>
      </w:r>
    </w:p>
    <w:p w:rsidR="00EA75EC" w:rsidRPr="005212AA" w:rsidRDefault="00EA75EC" w:rsidP="00EA75EC">
      <w:pPr>
        <w:spacing w:after="0" w:line="240" w:lineRule="auto"/>
        <w:jc w:val="both"/>
        <w:rPr>
          <w:rFonts w:ascii="Times New Roman" w:hAnsi="Times New Roman" w:cs="Times New Roman"/>
          <w:b/>
          <w:sz w:val="24"/>
          <w:szCs w:val="24"/>
          <w:lang w:val="kk-KZ"/>
        </w:rPr>
      </w:pPr>
      <w:r w:rsidRPr="005212AA">
        <w:rPr>
          <w:rFonts w:ascii="Times New Roman" w:hAnsi="Times New Roman" w:cs="Times New Roman"/>
          <w:b/>
          <w:sz w:val="24"/>
          <w:szCs w:val="24"/>
          <w:lang w:val="kk-KZ"/>
        </w:rPr>
        <w:t>Бақылау  сұрақтары:</w:t>
      </w:r>
    </w:p>
    <w:p w:rsidR="00EA75EC" w:rsidRPr="00EA75EC" w:rsidRDefault="00EA75EC" w:rsidP="00EA75EC">
      <w:pPr>
        <w:spacing w:after="0" w:line="240" w:lineRule="auto"/>
        <w:rPr>
          <w:rFonts w:ascii="Times New Roman" w:hAnsi="Times New Roman" w:cs="Times New Roman"/>
          <w:sz w:val="24"/>
          <w:szCs w:val="24"/>
          <w:lang w:val="kk-KZ"/>
        </w:rPr>
      </w:pPr>
      <w:r w:rsidRPr="00EA75EC">
        <w:rPr>
          <w:rFonts w:ascii="Times New Roman" w:hAnsi="Times New Roman" w:cs="Times New Roman"/>
          <w:sz w:val="24"/>
          <w:szCs w:val="24"/>
          <w:lang w:val="kk-KZ"/>
        </w:rPr>
        <w:t xml:space="preserve">95.Кеңестік тіл білімін айқындау. </w:t>
      </w:r>
    </w:p>
    <w:p w:rsidR="00EA75EC" w:rsidRPr="00EA75EC" w:rsidRDefault="00EA75EC" w:rsidP="00EA75EC">
      <w:pPr>
        <w:spacing w:after="0" w:line="240" w:lineRule="auto"/>
        <w:rPr>
          <w:rFonts w:ascii="Times New Roman" w:hAnsi="Times New Roman" w:cs="Times New Roman"/>
          <w:sz w:val="24"/>
          <w:szCs w:val="24"/>
          <w:lang w:val="kk-KZ"/>
        </w:rPr>
      </w:pPr>
      <w:r w:rsidRPr="00EA75EC">
        <w:rPr>
          <w:rFonts w:ascii="Times New Roman" w:hAnsi="Times New Roman" w:cs="Times New Roman"/>
          <w:sz w:val="24"/>
          <w:szCs w:val="24"/>
          <w:lang w:val="kk-KZ"/>
        </w:rPr>
        <w:t>96.Тіл білімінің басқа ғылымдармен байланысын</w:t>
      </w:r>
      <w:r w:rsidRPr="00EA75EC">
        <w:rPr>
          <w:rFonts w:ascii="Times New Roman" w:hAnsi="Times New Roman" w:cs="Times New Roman"/>
          <w:b/>
          <w:sz w:val="24"/>
          <w:szCs w:val="24"/>
          <w:lang w:val="kk-KZ"/>
        </w:rPr>
        <w:t xml:space="preserve"> </w:t>
      </w:r>
      <w:r w:rsidRPr="00EA75EC">
        <w:rPr>
          <w:rFonts w:ascii="Times New Roman" w:hAnsi="Times New Roman" w:cs="Times New Roman"/>
          <w:sz w:val="24"/>
          <w:szCs w:val="24"/>
          <w:lang w:val="kk-KZ"/>
        </w:rPr>
        <w:t xml:space="preserve">айқындау. </w:t>
      </w:r>
    </w:p>
    <w:p w:rsidR="00EA75EC" w:rsidRPr="00EA75EC" w:rsidRDefault="00EA75EC" w:rsidP="00EA75EC">
      <w:pPr>
        <w:spacing w:after="0" w:line="240" w:lineRule="auto"/>
        <w:rPr>
          <w:rFonts w:ascii="Times New Roman" w:hAnsi="Times New Roman" w:cs="Times New Roman"/>
          <w:sz w:val="24"/>
          <w:szCs w:val="24"/>
          <w:lang w:val="kk-KZ"/>
        </w:rPr>
      </w:pPr>
      <w:r w:rsidRPr="00EA75EC">
        <w:rPr>
          <w:rFonts w:ascii="Times New Roman" w:hAnsi="Times New Roman" w:cs="Times New Roman"/>
          <w:sz w:val="24"/>
          <w:szCs w:val="24"/>
          <w:lang w:val="kk-KZ"/>
        </w:rPr>
        <w:t xml:space="preserve">97.Тілдің сипаттары. Тіл және сөйлеу. </w:t>
      </w:r>
    </w:p>
    <w:p w:rsidR="00EA75EC" w:rsidRPr="00EA75EC" w:rsidRDefault="00EA75EC" w:rsidP="00EA75EC">
      <w:pPr>
        <w:spacing w:after="0" w:line="240" w:lineRule="auto"/>
        <w:rPr>
          <w:rFonts w:ascii="Times New Roman" w:hAnsi="Times New Roman" w:cs="Times New Roman"/>
          <w:sz w:val="24"/>
          <w:szCs w:val="24"/>
          <w:lang w:val="kk-KZ"/>
        </w:rPr>
      </w:pPr>
      <w:r w:rsidRPr="00EA75EC">
        <w:rPr>
          <w:rFonts w:ascii="Times New Roman" w:hAnsi="Times New Roman" w:cs="Times New Roman"/>
          <w:sz w:val="24"/>
          <w:szCs w:val="24"/>
          <w:lang w:val="kk-KZ"/>
        </w:rPr>
        <w:t xml:space="preserve">98.Тілдің таңбалық сипаты. </w:t>
      </w:r>
    </w:p>
    <w:p w:rsidR="00EA75EC" w:rsidRPr="00EA75EC" w:rsidRDefault="00EA75EC" w:rsidP="00EA75EC">
      <w:pPr>
        <w:spacing w:after="0" w:line="240" w:lineRule="auto"/>
        <w:rPr>
          <w:rFonts w:ascii="Times New Roman" w:hAnsi="Times New Roman" w:cs="Times New Roman"/>
          <w:sz w:val="24"/>
          <w:szCs w:val="24"/>
          <w:lang w:val="kk-KZ"/>
        </w:rPr>
      </w:pPr>
      <w:r w:rsidRPr="00EA75EC">
        <w:rPr>
          <w:rFonts w:ascii="Times New Roman" w:hAnsi="Times New Roman" w:cs="Times New Roman"/>
          <w:sz w:val="24"/>
          <w:szCs w:val="24"/>
          <w:lang w:val="kk-KZ"/>
        </w:rPr>
        <w:t>99.Тілдің жүйелік, құрылымдық сипаты.</w:t>
      </w:r>
    </w:p>
    <w:p w:rsidR="00EA75EC" w:rsidRPr="00626224" w:rsidRDefault="00EA75EC" w:rsidP="00EA75EC">
      <w:pPr>
        <w:spacing w:after="0" w:line="240" w:lineRule="auto"/>
        <w:ind w:hanging="360"/>
        <w:jc w:val="both"/>
        <w:rPr>
          <w:rFonts w:ascii="Times New Roman" w:hAnsi="Times New Roman" w:cs="Times New Roman"/>
          <w:sz w:val="24"/>
          <w:szCs w:val="24"/>
          <w:lang w:val="kk-KZ"/>
        </w:rPr>
      </w:pPr>
      <w:r w:rsidRPr="00626224">
        <w:rPr>
          <w:rFonts w:ascii="Times New Roman" w:hAnsi="Times New Roman" w:cs="Times New Roman"/>
          <w:b/>
          <w:sz w:val="24"/>
          <w:szCs w:val="24"/>
          <w:lang w:val="kk-KZ"/>
        </w:rPr>
        <w:t xml:space="preserve">      Пайдаланылатын  ә</w:t>
      </w:r>
      <w:r w:rsidRPr="00745740">
        <w:rPr>
          <w:rFonts w:ascii="Times New Roman" w:hAnsi="Times New Roman" w:cs="Times New Roman"/>
          <w:b/>
          <w:sz w:val="24"/>
          <w:szCs w:val="24"/>
          <w:lang w:val="kk-KZ"/>
        </w:rPr>
        <w:t>дебиет</w:t>
      </w:r>
      <w:r w:rsidRPr="00626224">
        <w:rPr>
          <w:rFonts w:ascii="Times New Roman" w:hAnsi="Times New Roman" w:cs="Times New Roman"/>
          <w:b/>
          <w:sz w:val="24"/>
          <w:szCs w:val="24"/>
          <w:lang w:val="kk-KZ"/>
        </w:rPr>
        <w:t>тер</w:t>
      </w:r>
      <w:r w:rsidRPr="00745740">
        <w:rPr>
          <w:rFonts w:ascii="Times New Roman" w:hAnsi="Times New Roman" w:cs="Times New Roman"/>
          <w:sz w:val="24"/>
          <w:szCs w:val="24"/>
          <w:lang w:val="kk-KZ"/>
        </w:rPr>
        <w:t xml:space="preserve">: </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 Аханов К. Тіл білімінің негіздері. А., 1994.</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2. Қордабаев Т. Жалпы тіл білімі. А., 1999ж.</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3. Хасенов Ә. Жалпы тіл білімі. А., 1996ж.</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4. Мұқанов М. Бақылау және ойлау. А., 1959ж.</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5. Аманжолов А. Қазақша – орысша лингвистикалық терминдер. А., 1997ж.</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lastRenderedPageBreak/>
        <w:t>6. Ахманова А. Словарь лингвистических терминов. А., 1988г.</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7. Бодуен де Куртенэ  Избранные труды по общему языкознанию. І-ІІ том. М., 1963г.</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8. Бондарко А.В. Функциональная грамматика. А.,1984,1990г.</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9. Кодухов В.И. Общее языкознание. М., 1974г.</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10. Березин Ф.М., Головин Б.Н. Общее языкознание. М., 1979г.</w:t>
      </w:r>
    </w:p>
    <w:p w:rsidR="00EA75EC" w:rsidRPr="00BB2144" w:rsidRDefault="00EA75EC" w:rsidP="00EA75EC">
      <w:pPr>
        <w:spacing w:after="0" w:line="240" w:lineRule="auto"/>
        <w:ind w:left="357" w:hanging="357"/>
        <w:jc w:val="both"/>
        <w:rPr>
          <w:rFonts w:ascii="Times New Roman" w:hAnsi="Times New Roman" w:cs="Times New Roman"/>
          <w:sz w:val="24"/>
          <w:szCs w:val="24"/>
          <w:lang w:val="kk-KZ"/>
        </w:rPr>
      </w:pPr>
      <w:r w:rsidRPr="00BB2144">
        <w:rPr>
          <w:rFonts w:ascii="Times New Roman" w:hAnsi="Times New Roman" w:cs="Times New Roman"/>
          <w:sz w:val="24"/>
          <w:szCs w:val="24"/>
          <w:lang w:val="kk-KZ"/>
        </w:rPr>
        <w:t>11. Степанов С. Основы общего языкознание. М., 1976г.</w:t>
      </w:r>
    </w:p>
    <w:p w:rsidR="00EA75EC" w:rsidRDefault="00EA75EC" w:rsidP="00EA75EC">
      <w:pPr>
        <w:tabs>
          <w:tab w:val="left" w:pos="180"/>
        </w:tabs>
        <w:spacing w:after="0" w:line="240" w:lineRule="auto"/>
        <w:rPr>
          <w:rFonts w:ascii="Times New Roman" w:hAnsi="Times New Roman" w:cs="Times New Roman"/>
          <w:b/>
          <w:sz w:val="24"/>
          <w:szCs w:val="24"/>
          <w:lang w:val="kk-KZ"/>
        </w:rPr>
      </w:pPr>
      <w:r w:rsidRPr="00BB2144">
        <w:rPr>
          <w:rFonts w:ascii="Times New Roman" w:hAnsi="Times New Roman" w:cs="Times New Roman"/>
          <w:sz w:val="24"/>
          <w:szCs w:val="24"/>
          <w:lang w:val="kk-KZ"/>
        </w:rPr>
        <w:t xml:space="preserve">12. Шеляховская Л.А. Лингвистические персоналии. Русское языкознание. А., 1996г. </w:t>
      </w:r>
      <w:r w:rsidRPr="00BB2144">
        <w:rPr>
          <w:rFonts w:ascii="Times New Roman" w:hAnsi="Times New Roman" w:cs="Times New Roman"/>
          <w:b/>
          <w:sz w:val="24"/>
          <w:szCs w:val="24"/>
          <w:lang w:val="kk-KZ"/>
        </w:rPr>
        <w:t xml:space="preserve"> </w:t>
      </w:r>
    </w:p>
    <w:p w:rsidR="00EA75EC" w:rsidRPr="00647F27" w:rsidRDefault="00EA75EC" w:rsidP="00EA75EC">
      <w:pPr>
        <w:spacing w:after="0" w:line="240" w:lineRule="auto"/>
        <w:jc w:val="center"/>
        <w:rPr>
          <w:rFonts w:ascii="Times New Roman" w:hAnsi="Times New Roman" w:cs="Times New Roman"/>
          <w:b/>
          <w:sz w:val="24"/>
          <w:szCs w:val="24"/>
          <w:lang w:val="kk-KZ"/>
        </w:rPr>
      </w:pPr>
      <w:r w:rsidRPr="00647F27">
        <w:rPr>
          <w:rFonts w:ascii="Times New Roman" w:hAnsi="Times New Roman" w:cs="Times New Roman"/>
          <w:b/>
          <w:sz w:val="24"/>
          <w:szCs w:val="24"/>
          <w:lang w:val="kk-KZ"/>
        </w:rPr>
        <w:t>Тақырып бойынша глоссарий</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26224">
        <w:rPr>
          <w:rFonts w:ascii="Times New Roman" w:hAnsi="Times New Roman" w:cs="Times New Roman"/>
          <w:sz w:val="24"/>
          <w:szCs w:val="24"/>
          <w:lang w:val="kk-KZ"/>
        </w:rPr>
        <w:t>Тілдің қызметі – 1. қоғамдағы тілдің ролі(қолданылуы); 2. бірліктердің бір біріне тәуелді болуы  (мыс. түбір мен аффикс). Т.Қ.  тілдің табиғатынан, оның қажеттілігі мен қоғамдағы орнынан     туындады.Ең негізгілері: байланыс жасау (комуникация) және танымдық (когнитивті, гносеологиялық),экспрессивті қызмет.</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626224">
        <w:rPr>
          <w:rFonts w:ascii="Times New Roman" w:hAnsi="Times New Roman" w:cs="Times New Roman"/>
          <w:sz w:val="24"/>
          <w:szCs w:val="24"/>
          <w:lang w:val="kk-KZ"/>
        </w:rPr>
        <w:t xml:space="preserve">Парадигма (грек. paradeigma – үлгі, мысал) – 1) кең мағынада: бір-біріне қарама-қарсы қойылған, бірақ ортақ белгісі бар немесе ұқсас ассоциация тудырушы кез келген лингвистикалық бірліктер тобы; Парадигмалық қатынастар арқылы байланыста болатын тіл  бірліктерінің жиынтығы; 2) Осындай жиынтықтың немесе (құрылу) моделі мен схемасы; 3) тар мағынада: «морфологиялық П.» терминінің синонимі (бір сөздің тұлғалану жүйесі) болады. Бірліктер тобы қай жүйеге жататындығына қарай: морфологиялық, синтаксистік, лексикалық,   сөзжасамдық П. болады. </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626224">
        <w:rPr>
          <w:rFonts w:ascii="Times New Roman" w:hAnsi="Times New Roman" w:cs="Times New Roman"/>
          <w:sz w:val="24"/>
          <w:szCs w:val="24"/>
          <w:lang w:val="kk-KZ"/>
        </w:rPr>
        <w:t>Прагматика (грек.pragmatos – іс-әрекет) – семиотика мен лингвистиканың саласы. «П.» терминін ХХ ғ.  30-жж.  Ч.У.Моррис ұсынған. Лингвистикалық прагматиканың нақты белгіленген шекарасы жоқ, оған сөйлеуші субъект пен адресаттың (тыңдаушының) арақатынасынан туындайтын мәселелер кіреді.</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sidRPr="00C46979">
        <w:rPr>
          <w:rFonts w:ascii="Times New Roman" w:hAnsi="Times New Roman" w:cs="Times New Roman"/>
          <w:sz w:val="24"/>
          <w:szCs w:val="24"/>
          <w:lang w:val="kk-KZ"/>
        </w:rPr>
        <w:t>4.</w:t>
      </w:r>
      <w:r w:rsidRPr="00626224">
        <w:rPr>
          <w:rFonts w:ascii="Times New Roman" w:hAnsi="Times New Roman" w:cs="Times New Roman"/>
          <w:sz w:val="24"/>
          <w:szCs w:val="24"/>
          <w:lang w:val="kk-KZ"/>
        </w:rPr>
        <w:t>Элиминация (лат. eliminatio – изгонять) – 1) удаление, исключение, устранения чего-либо.</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26224">
        <w:rPr>
          <w:rFonts w:ascii="Times New Roman" w:hAnsi="Times New Roman" w:cs="Times New Roman"/>
          <w:sz w:val="24"/>
          <w:szCs w:val="24"/>
          <w:lang w:val="kk-KZ"/>
        </w:rPr>
        <w:t>Реалия (лат. realia, от с. –лат. realis -действительный) – всякая вещ материального мира.</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26224">
        <w:rPr>
          <w:rFonts w:ascii="Times New Roman" w:hAnsi="Times New Roman" w:cs="Times New Roman"/>
          <w:sz w:val="24"/>
          <w:szCs w:val="24"/>
          <w:lang w:val="kk-KZ"/>
        </w:rPr>
        <w:t>Рубрикатор, рубрикация (от рубрика) – 1) деление текста на разделы, части, главы, параграфы и.т.д.</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626224">
        <w:rPr>
          <w:rFonts w:ascii="Times New Roman" w:hAnsi="Times New Roman" w:cs="Times New Roman"/>
          <w:sz w:val="24"/>
          <w:szCs w:val="24"/>
          <w:lang w:val="kk-KZ"/>
        </w:rPr>
        <w:t>Интерпретация (лат. interpretatio – разъяснение) – 1)толкование, раскрытые смысла чего-л.</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626224">
        <w:rPr>
          <w:rFonts w:ascii="Times New Roman" w:hAnsi="Times New Roman" w:cs="Times New Roman"/>
          <w:sz w:val="24"/>
          <w:szCs w:val="24"/>
          <w:lang w:val="kk-KZ"/>
        </w:rPr>
        <w:t>Репрезентант (фр. representant, от лат.  representans, - ntis) – книжн.представитель кого либо, чего-л.</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626224">
        <w:rPr>
          <w:rFonts w:ascii="Times New Roman" w:hAnsi="Times New Roman" w:cs="Times New Roman"/>
          <w:sz w:val="24"/>
          <w:szCs w:val="24"/>
          <w:lang w:val="kk-KZ"/>
        </w:rPr>
        <w:t>Ракурс – точка зрения на что-л. (напр.  смотреть на события с разных ракурсов).</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626224">
        <w:rPr>
          <w:rFonts w:ascii="Times New Roman" w:hAnsi="Times New Roman" w:cs="Times New Roman"/>
          <w:sz w:val="24"/>
          <w:szCs w:val="24"/>
          <w:lang w:val="kk-KZ"/>
        </w:rPr>
        <w:t>Феномен (фр. phenomene, от гр. Рhainomenon – являющесся) – 1) исключительное, редкое, необычное явление; исключительный в каком-л.отношении челов.</w:t>
      </w:r>
    </w:p>
    <w:p w:rsidR="00EA75EC" w:rsidRPr="00626224" w:rsidRDefault="00EA75EC" w:rsidP="00EA75EC">
      <w:pPr>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Pr="00626224">
        <w:rPr>
          <w:rFonts w:ascii="Times New Roman" w:hAnsi="Times New Roman" w:cs="Times New Roman"/>
          <w:sz w:val="24"/>
          <w:szCs w:val="24"/>
          <w:lang w:val="kk-KZ"/>
        </w:rPr>
        <w:t>Тіл саясаты – қоғамда, мемлекетте тіл  мәселелерін шешуде қолданылатын идеологиялық    принциптер мен шаралардың жиынтығы.</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626224">
        <w:rPr>
          <w:rFonts w:ascii="Times New Roman" w:hAnsi="Times New Roman" w:cs="Times New Roman"/>
          <w:sz w:val="24"/>
          <w:szCs w:val="24"/>
          <w:lang w:val="kk-KZ"/>
        </w:rPr>
        <w:t>Тіл және қоғам – қазіргі тіл білімінің өзекті мәселесі. Тілдің пайда болуы, дамуы мен қызметі,    әлеуметтік топтарға қатысы,  тілдің  қолданылуы мен  басқа тілдермен арақатынасы, қоғамның     тілге деген саналы көзқарасы – бәрі де тілдің  қоғамдық табиғатынан туындайды.</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626224">
        <w:rPr>
          <w:rFonts w:ascii="Times New Roman" w:hAnsi="Times New Roman" w:cs="Times New Roman"/>
          <w:sz w:val="24"/>
          <w:szCs w:val="24"/>
          <w:lang w:val="kk-KZ"/>
        </w:rPr>
        <w:t>Гносеология (от гр. Gnosis, - seos – знание + логия) – раздел философии, изучающий формы и методы научного пазнания; теория пазнания.</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626224">
        <w:rPr>
          <w:rFonts w:ascii="Times New Roman" w:hAnsi="Times New Roman" w:cs="Times New Roman"/>
          <w:sz w:val="24"/>
          <w:szCs w:val="24"/>
          <w:lang w:val="kk-KZ"/>
        </w:rPr>
        <w:t>Экстралингвистика (экстра- сверх, вне, допольнително.) – область языкознания, изучающая совокупность этнических, социальных, географических и других факторов, неразрывно связанных с развитием и функционированием языка.</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626224">
        <w:rPr>
          <w:rFonts w:ascii="Times New Roman" w:hAnsi="Times New Roman" w:cs="Times New Roman"/>
          <w:sz w:val="24"/>
          <w:szCs w:val="24"/>
          <w:lang w:val="kk-KZ"/>
        </w:rPr>
        <w:t>Интеграция (лат. integratio – воостанановление, восполнение) – 1) объединение в одно целое каких –л. частей (противоп. дезинтеграция).</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626224">
        <w:rPr>
          <w:rFonts w:ascii="Times New Roman" w:hAnsi="Times New Roman" w:cs="Times New Roman"/>
          <w:sz w:val="24"/>
          <w:szCs w:val="24"/>
          <w:lang w:val="kk-KZ"/>
        </w:rPr>
        <w:t>Концепт (лат. conceptus – понятие, мысль, представление) – 1) лог.   Содержание понятия; 2) то же, что концепция.</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17.</w:t>
      </w:r>
      <w:r w:rsidRPr="00626224">
        <w:rPr>
          <w:rFonts w:ascii="Times New Roman" w:hAnsi="Times New Roman" w:cs="Times New Roman"/>
          <w:sz w:val="24"/>
          <w:szCs w:val="24"/>
          <w:lang w:val="kk-KZ"/>
        </w:rPr>
        <w:t xml:space="preserve">Дихотомия (гр. dichotomia, от dicha на две части, затем каждой части снова на две и.т.п.) (ср.трихотомия); тип разветвления растени, при катором каждая ветка делится на две новые. </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Pr="00626224">
        <w:rPr>
          <w:rFonts w:ascii="Times New Roman" w:hAnsi="Times New Roman" w:cs="Times New Roman"/>
          <w:sz w:val="24"/>
          <w:szCs w:val="24"/>
          <w:lang w:val="kk-KZ"/>
        </w:rPr>
        <w:t>Кадировать (нем. кadieres , фр.coder, от лат.codex – список) – зашифровыват сообщение определенными условными знаками.</w:t>
      </w:r>
    </w:p>
    <w:p w:rsidR="00EA75EC" w:rsidRPr="00626224" w:rsidRDefault="00EA75EC" w:rsidP="00EA75EC">
      <w:pPr>
        <w:tabs>
          <w:tab w:val="left" w:pos="180"/>
          <w:tab w:val="left" w:pos="102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626224">
        <w:rPr>
          <w:rFonts w:ascii="Times New Roman" w:hAnsi="Times New Roman" w:cs="Times New Roman"/>
          <w:sz w:val="24"/>
          <w:szCs w:val="24"/>
          <w:lang w:val="kk-KZ"/>
        </w:rPr>
        <w:t>Антропоцентризм (от антропо –центризм) – религиозно-идеалистическое воззрение, согласно каторому человек является центром Вселенной и конечной целью миросоздания.</w:t>
      </w:r>
    </w:p>
    <w:p w:rsidR="00EA75EC" w:rsidRPr="00626224" w:rsidRDefault="00EA75EC" w:rsidP="00EA75EC">
      <w:pPr>
        <w:spacing w:after="0" w:line="240" w:lineRule="auto"/>
        <w:rPr>
          <w:rFonts w:ascii="Times New Roman" w:hAnsi="Times New Roman" w:cs="Times New Roman"/>
          <w:sz w:val="24"/>
          <w:szCs w:val="24"/>
          <w:lang w:val="kk-KZ"/>
        </w:rPr>
      </w:pPr>
      <w:r w:rsidRPr="00626224">
        <w:rPr>
          <w:rFonts w:ascii="Times New Roman" w:hAnsi="Times New Roman" w:cs="Times New Roman"/>
          <w:sz w:val="24"/>
          <w:szCs w:val="24"/>
          <w:lang w:val="kk-KZ"/>
        </w:rPr>
        <w:t xml:space="preserve">Ментальный (лат. mentalis – умственный, духовный) – относящийся к менталитету; касающийся образа мышления, духовности (напр. м-ая характеристика нации).                                                                                                                                                                                                                                                                                                                                                                                                                                 </w:t>
      </w:r>
    </w:p>
    <w:p w:rsidR="00EA75EC" w:rsidRPr="001479FE" w:rsidRDefault="00EA75EC" w:rsidP="001479FE">
      <w:pPr>
        <w:spacing w:after="0" w:line="240" w:lineRule="auto"/>
        <w:jc w:val="both"/>
        <w:rPr>
          <w:rFonts w:ascii="Times New Roman" w:hAnsi="Times New Roman" w:cs="Times New Roman"/>
          <w:b/>
          <w:sz w:val="24"/>
          <w:szCs w:val="24"/>
          <w:lang w:val="kk-KZ"/>
        </w:rPr>
      </w:pPr>
    </w:p>
    <w:p w:rsidR="001479FE" w:rsidRPr="001479FE" w:rsidRDefault="001479FE" w:rsidP="001479FE">
      <w:pPr>
        <w:spacing w:after="0" w:line="240" w:lineRule="auto"/>
        <w:rPr>
          <w:rFonts w:ascii="Times New Roman" w:hAnsi="Times New Roman" w:cs="Times New Roman"/>
          <w:b/>
          <w:sz w:val="24"/>
          <w:szCs w:val="24"/>
          <w:lang w:val="kk-KZ"/>
        </w:rPr>
      </w:pPr>
      <w:r w:rsidRPr="001479FE">
        <w:rPr>
          <w:rFonts w:ascii="Times New Roman" w:hAnsi="Times New Roman" w:cs="Times New Roman"/>
          <w:b/>
          <w:sz w:val="24"/>
          <w:szCs w:val="24"/>
          <w:lang w:val="kk-KZ"/>
        </w:rPr>
        <w:t xml:space="preserve">  Пайдаланған әдебиеттер:    </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1. Аханов К. Тіл білімінің негіздері. А., 1994.</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2. Қордабаев Т. Жалпы тіл білімі. А., 1999ж.</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3. Хасенов Ә. Жалпы тіл білімі. А., 1996ж.</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4. Мұқанов М. Бақылау және ойлау. А., 1959ж.</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5. Аманжолов А. Қазақша – орысша лингвистикалық терминдер. А., 1997ж.</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6. Ахманова А. Словарь лингвистических терминов. А., 1988г.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7. Бодуен де Куртенэ  Избранные труды по общему языкознанию. І-ІІ том. М., 1963г.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8. Бондарко А.В. Функциональная грамматика. А.,1984,1990г.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9. Кодухов В.И. Общее языкознание. М., 1974г.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10.Березин Ф.М., Головин Б.Н. Общее языкознание. М., 1979г.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11.Степанов С. Основы общего языкознание. М., 1976г.</w:t>
      </w:r>
    </w:p>
    <w:p w:rsidR="001479FE" w:rsidRPr="001479FE" w:rsidRDefault="001479FE" w:rsidP="001479FE">
      <w:pPr>
        <w:spacing w:after="0" w:line="240" w:lineRule="auto"/>
        <w:ind w:hanging="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479FE">
        <w:rPr>
          <w:rFonts w:ascii="Times New Roman" w:hAnsi="Times New Roman" w:cs="Times New Roman"/>
          <w:sz w:val="24"/>
          <w:szCs w:val="24"/>
          <w:lang w:val="kk-KZ"/>
        </w:rPr>
        <w:t xml:space="preserve">12.Шеляховская Л.А. Лингвистические персоналии. Русское языкознание. А., 1996г. </w:t>
      </w:r>
      <w:r w:rsidRPr="001479FE">
        <w:rPr>
          <w:rFonts w:ascii="Times New Roman" w:hAnsi="Times New Roman" w:cs="Times New Roman"/>
          <w:b/>
          <w:sz w:val="24"/>
          <w:szCs w:val="24"/>
          <w:lang w:val="kk-KZ"/>
        </w:rPr>
        <w:t xml:space="preserve">                              </w:t>
      </w:r>
    </w:p>
    <w:p w:rsidR="001479FE" w:rsidRDefault="001479FE" w:rsidP="001479FE">
      <w:pPr>
        <w:spacing w:after="0" w:line="240" w:lineRule="auto"/>
        <w:ind w:hanging="360"/>
        <w:jc w:val="both"/>
        <w:rPr>
          <w:rFonts w:ascii="Times New Roman" w:hAnsi="Times New Roman" w:cs="Times New Roman"/>
          <w:b/>
          <w:sz w:val="24"/>
          <w:szCs w:val="24"/>
          <w:lang w:val="kk-KZ"/>
        </w:rPr>
      </w:pPr>
      <w:r w:rsidRPr="001479FE">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Көмекші әдебиеттер:</w:t>
      </w:r>
    </w:p>
    <w:p w:rsidR="001479FE" w:rsidRDefault="001479FE" w:rsidP="001479FE">
      <w:pPr>
        <w:spacing w:after="0" w:line="240" w:lineRule="auto"/>
        <w:ind w:hanging="36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1479FE">
        <w:rPr>
          <w:rFonts w:ascii="Times New Roman" w:hAnsi="Times New Roman" w:cs="Times New Roman"/>
          <w:sz w:val="24"/>
          <w:szCs w:val="24"/>
          <w:lang w:val="kk-KZ"/>
        </w:rPr>
        <w:t>13. Аврорин В.А. Проблемы изучения функциональной стораны языка. Л., 1975г.</w:t>
      </w:r>
    </w:p>
    <w:p w:rsidR="001479FE" w:rsidRPr="001479FE" w:rsidRDefault="001479FE" w:rsidP="001479FE">
      <w:pPr>
        <w:spacing w:after="0" w:line="240" w:lineRule="auto"/>
        <w:ind w:hanging="36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1479FE">
        <w:rPr>
          <w:rFonts w:ascii="Times New Roman" w:hAnsi="Times New Roman" w:cs="Times New Roman"/>
          <w:sz w:val="24"/>
          <w:szCs w:val="24"/>
          <w:lang w:val="kk-KZ"/>
        </w:rPr>
        <w:t>14. Алпатов В.М. Части речи: Теория и типология. М.,1990г.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15. Апресян Р. Идеи и методы современной структурной методики. М., 1966г.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16. Аракин В.Д. Типология языка и проблема методического прогнозирования. М., 1989г.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17. Исабеков С. Принцип дополнительности в нормативной системе языка. А., 1992.</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18. Караулов Н. Русский язык и языковая личность. М., 1987г.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19. Колшанский Г.В. Логика и структура языка. М., 1995г.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20. Копыленко М.М.  Этнолингвистика. А., 1995г.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21. Леонтьев А. Психолингвистика. Л., 1967г.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22. Мельчук И. Курс общей лингвистики. М., 1995г.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23. Понфилов З.З.Взаимоотношения языка и мышление. М., 1971г.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24. Понфилов В. Гносеологические аспекты философских проблем языкознания. М., 1982г.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25. Серебренников Б. Роль человеческого фактора вязыке. М., 1983г.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26. Сулейменова Э. Казахские и русские языки: основы контрастивной лингвистики. А., 1992г.</w:t>
      </w:r>
    </w:p>
    <w:p w:rsidR="001479FE" w:rsidRPr="001479FE" w:rsidRDefault="001479FE" w:rsidP="001479FE">
      <w:pPr>
        <w:spacing w:after="0" w:line="240" w:lineRule="auto"/>
        <w:rPr>
          <w:rFonts w:ascii="Times New Roman" w:hAnsi="Times New Roman" w:cs="Times New Roman"/>
          <w:sz w:val="24"/>
          <w:szCs w:val="24"/>
          <w:lang w:val="kk-KZ"/>
        </w:rPr>
      </w:pPr>
      <w:r w:rsidRPr="001479FE">
        <w:rPr>
          <w:rFonts w:ascii="Times New Roman" w:hAnsi="Times New Roman" w:cs="Times New Roman"/>
          <w:sz w:val="24"/>
          <w:szCs w:val="24"/>
          <w:lang w:val="kk-KZ"/>
        </w:rPr>
        <w:t>27. Теория и методика ономастических исследований. М., 1987г.</w:t>
      </w:r>
    </w:p>
    <w:p w:rsidR="001479FE" w:rsidRPr="00BB2144" w:rsidRDefault="001479FE" w:rsidP="001479FE">
      <w:pPr>
        <w:spacing w:after="0" w:line="240" w:lineRule="auto"/>
        <w:rPr>
          <w:lang w:val="kk-KZ"/>
        </w:rPr>
      </w:pPr>
      <w:r w:rsidRPr="001479FE">
        <w:rPr>
          <w:rFonts w:ascii="Times New Roman" w:hAnsi="Times New Roman" w:cs="Times New Roman"/>
          <w:sz w:val="24"/>
          <w:szCs w:val="24"/>
          <w:lang w:val="kk-KZ"/>
        </w:rPr>
        <w:t>28</w:t>
      </w:r>
      <w:r w:rsidRPr="00BB2144">
        <w:rPr>
          <w:lang w:val="kk-KZ"/>
        </w:rPr>
        <w:t>. Таньер Л. Основы структурного синтаксиса. М., 1988г.</w:t>
      </w:r>
    </w:p>
    <w:p w:rsidR="00420023" w:rsidRPr="00EA75EC" w:rsidRDefault="00420023" w:rsidP="001479FE">
      <w:pPr>
        <w:spacing w:after="0"/>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Default="00420023" w:rsidP="00420023">
      <w:pPr>
        <w:tabs>
          <w:tab w:val="left" w:pos="180"/>
        </w:tabs>
        <w:spacing w:after="0" w:line="240" w:lineRule="auto"/>
        <w:jc w:val="center"/>
        <w:rPr>
          <w:rFonts w:ascii="Times New Roman" w:hAnsi="Times New Roman" w:cs="Times New Roman"/>
          <w:sz w:val="24"/>
          <w:szCs w:val="24"/>
          <w:lang w:val="kk-KZ"/>
        </w:rPr>
      </w:pPr>
    </w:p>
    <w:p w:rsidR="00574D1D" w:rsidRDefault="00574D1D" w:rsidP="00420023">
      <w:pPr>
        <w:tabs>
          <w:tab w:val="left" w:pos="180"/>
        </w:tabs>
        <w:spacing w:after="0" w:line="240" w:lineRule="auto"/>
        <w:jc w:val="center"/>
        <w:rPr>
          <w:rFonts w:ascii="Times New Roman" w:hAnsi="Times New Roman" w:cs="Times New Roman"/>
          <w:sz w:val="24"/>
          <w:szCs w:val="24"/>
          <w:lang w:val="kk-KZ"/>
        </w:rPr>
      </w:pPr>
    </w:p>
    <w:p w:rsidR="00574D1D" w:rsidRPr="004750A7" w:rsidRDefault="00574D1D"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4750A7" w:rsidRDefault="00420023" w:rsidP="00420023">
      <w:pPr>
        <w:tabs>
          <w:tab w:val="left" w:pos="180"/>
        </w:tabs>
        <w:spacing w:after="0" w:line="240" w:lineRule="auto"/>
        <w:jc w:val="center"/>
        <w:rPr>
          <w:rFonts w:ascii="Times New Roman" w:hAnsi="Times New Roman" w:cs="Times New Roman"/>
          <w:sz w:val="24"/>
          <w:szCs w:val="24"/>
          <w:lang w:val="kk-KZ"/>
        </w:rPr>
      </w:pPr>
    </w:p>
    <w:p w:rsidR="00420023" w:rsidRPr="00C55CC6" w:rsidRDefault="00420023" w:rsidP="00C55CC6">
      <w:pPr>
        <w:tabs>
          <w:tab w:val="left" w:pos="180"/>
          <w:tab w:val="left" w:pos="1020"/>
        </w:tabs>
        <w:spacing w:after="0" w:line="240" w:lineRule="auto"/>
        <w:jc w:val="both"/>
        <w:rPr>
          <w:rFonts w:ascii="Times New Roman" w:hAnsi="Times New Roman" w:cs="Times New Roman"/>
          <w:sz w:val="24"/>
          <w:szCs w:val="24"/>
          <w:lang w:val="kk-KZ"/>
        </w:rPr>
      </w:pPr>
    </w:p>
    <w:p w:rsidR="00420023" w:rsidRPr="00AC5718" w:rsidRDefault="00BA261E" w:rsidP="00420023">
      <w:pPr>
        <w:ind w:firstLine="708"/>
        <w:jc w:val="center"/>
        <w:rPr>
          <w:rFonts w:ascii="Times New Roman" w:hAnsi="Times New Roman" w:cs="Times New Roman"/>
          <w:b/>
          <w:sz w:val="40"/>
          <w:szCs w:val="40"/>
          <w:lang w:val="kk-KZ"/>
        </w:rPr>
      </w:pPr>
      <w:r>
        <w:rPr>
          <w:rFonts w:ascii="Times New Roman" w:hAnsi="Times New Roman" w:cs="Times New Roman"/>
          <w:b/>
          <w:sz w:val="40"/>
          <w:szCs w:val="40"/>
          <w:lang w:val="kk-KZ"/>
        </w:rPr>
        <w:t>Ә</w:t>
      </w:r>
      <w:r w:rsidR="00420023">
        <w:rPr>
          <w:rFonts w:ascii="Times New Roman" w:hAnsi="Times New Roman" w:cs="Times New Roman"/>
          <w:b/>
          <w:sz w:val="40"/>
          <w:szCs w:val="40"/>
          <w:lang w:val="kk-KZ"/>
        </w:rPr>
        <w:t>.</w:t>
      </w:r>
      <w:r>
        <w:rPr>
          <w:rFonts w:ascii="Times New Roman" w:hAnsi="Times New Roman" w:cs="Times New Roman"/>
          <w:b/>
          <w:sz w:val="40"/>
          <w:szCs w:val="40"/>
          <w:lang w:val="kk-KZ"/>
        </w:rPr>
        <w:t>Ө.Әлімқұл</w:t>
      </w:r>
      <w:r w:rsidR="00420023">
        <w:rPr>
          <w:rFonts w:ascii="Times New Roman" w:hAnsi="Times New Roman" w:cs="Times New Roman"/>
          <w:b/>
          <w:sz w:val="40"/>
          <w:szCs w:val="40"/>
          <w:lang w:val="kk-KZ"/>
        </w:rPr>
        <w:t>ов</w:t>
      </w:r>
    </w:p>
    <w:p w:rsidR="00420023" w:rsidRPr="00D241AF" w:rsidRDefault="00420023" w:rsidP="00420023">
      <w:pPr>
        <w:jc w:val="center"/>
        <w:rPr>
          <w:rFonts w:ascii="Times New Roman" w:hAnsi="Times New Roman" w:cs="Times New Roman"/>
          <w:b/>
          <w:lang w:val="kk-KZ"/>
        </w:rPr>
      </w:pPr>
    </w:p>
    <w:p w:rsidR="00420023" w:rsidRDefault="00420023" w:rsidP="00420023">
      <w:pPr>
        <w:spacing w:after="0" w:line="240" w:lineRule="auto"/>
        <w:jc w:val="center"/>
        <w:rPr>
          <w:rFonts w:ascii="Times New Roman" w:hAnsi="Times New Roman"/>
          <w:b/>
          <w:sz w:val="28"/>
          <w:szCs w:val="28"/>
          <w:lang w:val="kk-KZ"/>
        </w:rPr>
      </w:pPr>
      <w:r w:rsidRPr="00190256">
        <w:rPr>
          <w:rFonts w:ascii="Times New Roman" w:eastAsia="Times New Roman" w:hAnsi="Times New Roman" w:cs="Times New Roman"/>
          <w:b/>
          <w:sz w:val="28"/>
          <w:szCs w:val="28"/>
          <w:lang w:val="kk-KZ"/>
        </w:rPr>
        <w:t>«</w:t>
      </w:r>
      <w:r w:rsidR="00BA261E">
        <w:rPr>
          <w:rFonts w:ascii="Times New Roman" w:eastAsia="Times New Roman" w:hAnsi="Times New Roman" w:cs="Times New Roman"/>
          <w:b/>
          <w:sz w:val="28"/>
          <w:szCs w:val="28"/>
          <w:lang w:val="kk-KZ"/>
        </w:rPr>
        <w:t>Жалпы тіл білімі</w:t>
      </w:r>
      <w:r w:rsidRPr="00190256">
        <w:rPr>
          <w:rFonts w:ascii="Times New Roman" w:eastAsia="Times New Roman" w:hAnsi="Times New Roman" w:cs="Times New Roman"/>
          <w:b/>
          <w:sz w:val="28"/>
          <w:szCs w:val="28"/>
          <w:lang w:val="kk-KZ"/>
        </w:rPr>
        <w:t>»</w:t>
      </w:r>
      <w:r w:rsidRPr="00190256">
        <w:rPr>
          <w:rFonts w:ascii="Times New Roman" w:hAnsi="Times New Roman"/>
          <w:b/>
          <w:sz w:val="28"/>
          <w:szCs w:val="28"/>
          <w:lang w:val="kk-KZ"/>
        </w:rPr>
        <w:t xml:space="preserve"> </w:t>
      </w:r>
    </w:p>
    <w:p w:rsidR="00420023" w:rsidRDefault="00420023" w:rsidP="00420023">
      <w:pPr>
        <w:jc w:val="center"/>
        <w:rPr>
          <w:rFonts w:ascii="Times New Roman" w:hAnsi="Times New Roman" w:cs="Times New Roman"/>
          <w:sz w:val="24"/>
          <w:szCs w:val="24"/>
          <w:lang w:val="kk-KZ"/>
        </w:rPr>
      </w:pPr>
    </w:p>
    <w:p w:rsidR="00420023" w:rsidRPr="00995B21" w:rsidRDefault="00420023" w:rsidP="00420023">
      <w:pPr>
        <w:jc w:val="center"/>
        <w:rPr>
          <w:rFonts w:ascii="Times New Roman" w:hAnsi="Times New Roman" w:cs="Times New Roman"/>
          <w:sz w:val="24"/>
          <w:szCs w:val="24"/>
          <w:lang w:val="kk-KZ"/>
        </w:rPr>
      </w:pPr>
      <w:r>
        <w:rPr>
          <w:rFonts w:ascii="Times New Roman" w:hAnsi="Times New Roman" w:cs="Times New Roman"/>
          <w:sz w:val="24"/>
          <w:szCs w:val="24"/>
          <w:lang w:val="kk-KZ"/>
        </w:rPr>
        <w:t>Басылымға қол қойылды «»</w:t>
      </w:r>
      <w:r w:rsidRPr="00995B21">
        <w:rPr>
          <w:rFonts w:ascii="Times New Roman" w:hAnsi="Times New Roman" w:cs="Times New Roman"/>
          <w:sz w:val="24"/>
          <w:szCs w:val="24"/>
          <w:lang w:val="kk-KZ"/>
        </w:rPr>
        <w:t>. 20</w:t>
      </w:r>
      <w:r>
        <w:rPr>
          <w:rFonts w:ascii="Times New Roman" w:hAnsi="Times New Roman" w:cs="Times New Roman"/>
          <w:sz w:val="24"/>
          <w:szCs w:val="24"/>
          <w:lang w:val="kk-KZ"/>
        </w:rPr>
        <w:t>21</w:t>
      </w:r>
      <w:r w:rsidRPr="00995B21">
        <w:rPr>
          <w:rFonts w:ascii="Times New Roman" w:hAnsi="Times New Roman" w:cs="Times New Roman"/>
          <w:sz w:val="24"/>
          <w:szCs w:val="24"/>
          <w:lang w:val="kk-KZ"/>
        </w:rPr>
        <w:t>.</w:t>
      </w:r>
    </w:p>
    <w:p w:rsidR="00420023" w:rsidRPr="00995B21" w:rsidRDefault="00420023" w:rsidP="00420023">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Қағаз форматы     </w:t>
      </w:r>
    </w:p>
    <w:p w:rsidR="00420023" w:rsidRPr="00995B21" w:rsidRDefault="00420023" w:rsidP="00420023">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Типографиялық қағаз. Офсеттік баспа. Көлемі  </w:t>
      </w:r>
      <w:r w:rsidR="00C46979" w:rsidRPr="00C4127C">
        <w:rPr>
          <w:rFonts w:ascii="Times New Roman" w:hAnsi="Times New Roman" w:cs="Times New Roman"/>
          <w:sz w:val="24"/>
          <w:szCs w:val="24"/>
          <w:lang w:val="kk-KZ"/>
        </w:rPr>
        <w:t>4</w:t>
      </w:r>
      <w:r w:rsidRPr="00995B21">
        <w:rPr>
          <w:rFonts w:ascii="Times New Roman" w:hAnsi="Times New Roman" w:cs="Times New Roman"/>
          <w:sz w:val="24"/>
          <w:szCs w:val="24"/>
          <w:lang w:val="kk-KZ"/>
        </w:rPr>
        <w:t xml:space="preserve"> б.т.</w:t>
      </w:r>
    </w:p>
    <w:p w:rsidR="00420023" w:rsidRPr="00995B21" w:rsidRDefault="00420023" w:rsidP="00420023">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Тираж дана.  Тапсырыс №  .</w:t>
      </w: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Default="00420023" w:rsidP="00420023">
      <w:pPr>
        <w:rPr>
          <w:rFonts w:ascii="Times New Roman" w:hAnsi="Times New Roman" w:cs="Times New Roman"/>
          <w:lang w:val="kk-KZ"/>
        </w:rPr>
      </w:pPr>
    </w:p>
    <w:p w:rsidR="00420023" w:rsidRPr="00995B21" w:rsidRDefault="00420023" w:rsidP="00420023">
      <w:pPr>
        <w:rPr>
          <w:rFonts w:ascii="Times New Roman" w:hAnsi="Times New Roman" w:cs="Times New Roman"/>
          <w:lang w:val="kk-KZ"/>
        </w:rPr>
      </w:pPr>
    </w:p>
    <w:p w:rsidR="00420023" w:rsidRPr="00995B21" w:rsidRDefault="00420023" w:rsidP="00420023">
      <w:pPr>
        <w:rPr>
          <w:rFonts w:ascii="Times New Roman" w:hAnsi="Times New Roman" w:cs="Times New Roman"/>
          <w:lang w:val="kk-KZ"/>
        </w:rPr>
      </w:pPr>
    </w:p>
    <w:p w:rsidR="00420023" w:rsidRPr="00995B21" w:rsidRDefault="00420023" w:rsidP="00420023">
      <w:pPr>
        <w:ind w:firstLine="540"/>
        <w:rPr>
          <w:rFonts w:ascii="Times New Roman" w:hAnsi="Times New Roman" w:cs="Times New Roman"/>
          <w:sz w:val="24"/>
          <w:szCs w:val="24"/>
          <w:lang w:val="kk-KZ"/>
        </w:rPr>
      </w:pPr>
      <w:r w:rsidRPr="00995B21">
        <w:rPr>
          <w:rFonts w:ascii="Times New Roman" w:hAnsi="Times New Roman" w:cs="Times New Roman"/>
          <w:sz w:val="24"/>
          <w:szCs w:val="24"/>
          <w:lang w:val="kk-KZ"/>
        </w:rPr>
        <w:t>© М.Әуезов атындағы Оңтүстік Қазақстан университетінің баспасы</w:t>
      </w:r>
    </w:p>
    <w:p w:rsidR="00420023" w:rsidRDefault="00420023" w:rsidP="00420023">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95B21">
        <w:rPr>
          <w:rFonts w:ascii="Times New Roman" w:hAnsi="Times New Roman" w:cs="Times New Roman"/>
          <w:sz w:val="24"/>
          <w:szCs w:val="24"/>
          <w:lang w:val="kk-KZ"/>
        </w:rPr>
        <w:t>М.Әуезов атындағы ОҚУ баспа орталығы, Шымкент қ., Тәуке хан даңғылы, 5</w:t>
      </w: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420023" w:rsidRDefault="00420023" w:rsidP="00420023">
      <w:pPr>
        <w:widowControl w:val="0"/>
        <w:autoSpaceDE w:val="0"/>
        <w:autoSpaceDN w:val="0"/>
        <w:adjustRightInd w:val="0"/>
        <w:spacing w:after="0" w:line="240" w:lineRule="auto"/>
        <w:ind w:firstLine="567"/>
        <w:jc w:val="center"/>
        <w:rPr>
          <w:rFonts w:ascii="Times New Roman" w:eastAsia="SimSun" w:hAnsi="Times New Roman" w:cs="Times New Roman"/>
          <w:b/>
          <w:sz w:val="24"/>
          <w:szCs w:val="24"/>
          <w:lang w:val="kk-KZ" w:eastAsia="zh-CN"/>
        </w:rPr>
      </w:pPr>
    </w:p>
    <w:p w:rsidR="00E414F5" w:rsidRPr="00420023" w:rsidRDefault="00E414F5" w:rsidP="00420023">
      <w:pPr>
        <w:tabs>
          <w:tab w:val="left" w:pos="5498"/>
        </w:tabs>
        <w:rPr>
          <w:rFonts w:ascii="Times New Roman" w:hAnsi="Times New Roman" w:cs="Times New Roman"/>
          <w:sz w:val="24"/>
          <w:szCs w:val="24"/>
          <w:lang w:val="kk-KZ"/>
        </w:rPr>
      </w:pPr>
    </w:p>
    <w:sectPr w:rsidR="00E414F5" w:rsidRPr="00420023" w:rsidSect="00C4127C">
      <w:pgSz w:w="11906" w:h="16838"/>
      <w:pgMar w:top="1134" w:right="850" w:bottom="1134" w:left="1701"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856D7"/>
    <w:multiLevelType w:val="singleLevel"/>
    <w:tmpl w:val="56BE30EE"/>
    <w:lvl w:ilvl="0">
      <w:numFmt w:val="bullet"/>
      <w:lvlText w:val="-"/>
      <w:lvlJc w:val="left"/>
      <w:pPr>
        <w:tabs>
          <w:tab w:val="num" w:pos="3465"/>
        </w:tabs>
        <w:ind w:left="3465" w:hanging="360"/>
      </w:pPr>
      <w:rPr>
        <w:rFonts w:ascii="Times New Roman" w:hAnsi="Times New Roman" w:cs="Times New Roman" w:hint="default"/>
      </w:rPr>
    </w:lvl>
  </w:abstractNum>
  <w:abstractNum w:abstractNumId="1" w15:restartNumberingAfterBreak="0">
    <w:nsid w:val="1D8228DB"/>
    <w:multiLevelType w:val="singleLevel"/>
    <w:tmpl w:val="05D65868"/>
    <w:lvl w:ilvl="0">
      <w:start w:val="1"/>
      <w:numFmt w:val="decimal"/>
      <w:lvlText w:val="%1."/>
      <w:lvlJc w:val="left"/>
      <w:pPr>
        <w:tabs>
          <w:tab w:val="num" w:pos="1069"/>
        </w:tabs>
        <w:ind w:left="1069" w:hanging="360"/>
      </w:pPr>
    </w:lvl>
  </w:abstractNum>
  <w:abstractNum w:abstractNumId="2" w15:restartNumberingAfterBreak="0">
    <w:nsid w:val="1E8623BB"/>
    <w:multiLevelType w:val="singleLevel"/>
    <w:tmpl w:val="DF126EE6"/>
    <w:lvl w:ilvl="0">
      <w:start w:val="1"/>
      <w:numFmt w:val="decimal"/>
      <w:lvlText w:val="%1."/>
      <w:lvlJc w:val="left"/>
      <w:pPr>
        <w:tabs>
          <w:tab w:val="num" w:pos="1069"/>
        </w:tabs>
        <w:ind w:left="1069" w:hanging="360"/>
      </w:pPr>
    </w:lvl>
  </w:abstractNum>
  <w:abstractNum w:abstractNumId="3" w15:restartNumberingAfterBreak="0">
    <w:nsid w:val="21B72FC1"/>
    <w:multiLevelType w:val="hybridMultilevel"/>
    <w:tmpl w:val="B7827124"/>
    <w:lvl w:ilvl="0" w:tplc="9FDAF4C4">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4" w15:restartNumberingAfterBreak="0">
    <w:nsid w:val="29AD120C"/>
    <w:multiLevelType w:val="singleLevel"/>
    <w:tmpl w:val="34A87B68"/>
    <w:lvl w:ilvl="0">
      <w:start w:val="1"/>
      <w:numFmt w:val="decimal"/>
      <w:lvlText w:val="%1."/>
      <w:lvlJc w:val="left"/>
      <w:pPr>
        <w:tabs>
          <w:tab w:val="num" w:pos="1069"/>
        </w:tabs>
        <w:ind w:left="1069" w:hanging="360"/>
      </w:pPr>
    </w:lvl>
  </w:abstractNum>
  <w:abstractNum w:abstractNumId="5" w15:restartNumberingAfterBreak="0">
    <w:nsid w:val="2CDD4726"/>
    <w:multiLevelType w:val="hybridMultilevel"/>
    <w:tmpl w:val="B548234E"/>
    <w:lvl w:ilvl="0" w:tplc="4A24A37E">
      <w:start w:val="1"/>
      <w:numFmt w:val="decimal"/>
      <w:lvlText w:val="%1."/>
      <w:lvlJc w:val="left"/>
      <w:pPr>
        <w:tabs>
          <w:tab w:val="num" w:pos="2820"/>
        </w:tabs>
        <w:ind w:left="2820" w:hanging="360"/>
      </w:pPr>
      <w:rPr>
        <w:rFonts w:cs="Times New Roman" w:hint="default"/>
      </w:rPr>
    </w:lvl>
    <w:lvl w:ilvl="1" w:tplc="04190019" w:tentative="1">
      <w:start w:val="1"/>
      <w:numFmt w:val="lowerLetter"/>
      <w:lvlText w:val="%2."/>
      <w:lvlJc w:val="left"/>
      <w:pPr>
        <w:tabs>
          <w:tab w:val="num" w:pos="3540"/>
        </w:tabs>
        <w:ind w:left="3540" w:hanging="360"/>
      </w:pPr>
      <w:rPr>
        <w:rFonts w:cs="Times New Roman"/>
      </w:rPr>
    </w:lvl>
    <w:lvl w:ilvl="2" w:tplc="0419001B" w:tentative="1">
      <w:start w:val="1"/>
      <w:numFmt w:val="lowerRoman"/>
      <w:lvlText w:val="%3."/>
      <w:lvlJc w:val="right"/>
      <w:pPr>
        <w:tabs>
          <w:tab w:val="num" w:pos="4260"/>
        </w:tabs>
        <w:ind w:left="4260" w:hanging="180"/>
      </w:pPr>
      <w:rPr>
        <w:rFonts w:cs="Times New Roman"/>
      </w:rPr>
    </w:lvl>
    <w:lvl w:ilvl="3" w:tplc="0419000F" w:tentative="1">
      <w:start w:val="1"/>
      <w:numFmt w:val="decimal"/>
      <w:lvlText w:val="%4."/>
      <w:lvlJc w:val="left"/>
      <w:pPr>
        <w:tabs>
          <w:tab w:val="num" w:pos="4980"/>
        </w:tabs>
        <w:ind w:left="4980" w:hanging="360"/>
      </w:pPr>
      <w:rPr>
        <w:rFonts w:cs="Times New Roman"/>
      </w:rPr>
    </w:lvl>
    <w:lvl w:ilvl="4" w:tplc="04190019" w:tentative="1">
      <w:start w:val="1"/>
      <w:numFmt w:val="lowerLetter"/>
      <w:lvlText w:val="%5."/>
      <w:lvlJc w:val="left"/>
      <w:pPr>
        <w:tabs>
          <w:tab w:val="num" w:pos="5700"/>
        </w:tabs>
        <w:ind w:left="5700" w:hanging="360"/>
      </w:pPr>
      <w:rPr>
        <w:rFonts w:cs="Times New Roman"/>
      </w:rPr>
    </w:lvl>
    <w:lvl w:ilvl="5" w:tplc="0419001B" w:tentative="1">
      <w:start w:val="1"/>
      <w:numFmt w:val="lowerRoman"/>
      <w:lvlText w:val="%6."/>
      <w:lvlJc w:val="right"/>
      <w:pPr>
        <w:tabs>
          <w:tab w:val="num" w:pos="6420"/>
        </w:tabs>
        <w:ind w:left="6420" w:hanging="180"/>
      </w:pPr>
      <w:rPr>
        <w:rFonts w:cs="Times New Roman"/>
      </w:rPr>
    </w:lvl>
    <w:lvl w:ilvl="6" w:tplc="0419000F" w:tentative="1">
      <w:start w:val="1"/>
      <w:numFmt w:val="decimal"/>
      <w:lvlText w:val="%7."/>
      <w:lvlJc w:val="left"/>
      <w:pPr>
        <w:tabs>
          <w:tab w:val="num" w:pos="7140"/>
        </w:tabs>
        <w:ind w:left="7140" w:hanging="360"/>
      </w:pPr>
      <w:rPr>
        <w:rFonts w:cs="Times New Roman"/>
      </w:rPr>
    </w:lvl>
    <w:lvl w:ilvl="7" w:tplc="04190019" w:tentative="1">
      <w:start w:val="1"/>
      <w:numFmt w:val="lowerLetter"/>
      <w:lvlText w:val="%8."/>
      <w:lvlJc w:val="left"/>
      <w:pPr>
        <w:tabs>
          <w:tab w:val="num" w:pos="7860"/>
        </w:tabs>
        <w:ind w:left="7860" w:hanging="360"/>
      </w:pPr>
      <w:rPr>
        <w:rFonts w:cs="Times New Roman"/>
      </w:rPr>
    </w:lvl>
    <w:lvl w:ilvl="8" w:tplc="0419001B" w:tentative="1">
      <w:start w:val="1"/>
      <w:numFmt w:val="lowerRoman"/>
      <w:lvlText w:val="%9."/>
      <w:lvlJc w:val="right"/>
      <w:pPr>
        <w:tabs>
          <w:tab w:val="num" w:pos="8580"/>
        </w:tabs>
        <w:ind w:left="8580" w:hanging="180"/>
      </w:pPr>
      <w:rPr>
        <w:rFonts w:cs="Times New Roman"/>
      </w:rPr>
    </w:lvl>
  </w:abstractNum>
  <w:abstractNum w:abstractNumId="6" w15:restartNumberingAfterBreak="0">
    <w:nsid w:val="2F160B14"/>
    <w:multiLevelType w:val="singleLevel"/>
    <w:tmpl w:val="7D76B69A"/>
    <w:lvl w:ilvl="0">
      <w:numFmt w:val="bullet"/>
      <w:lvlText w:val="-"/>
      <w:lvlJc w:val="left"/>
      <w:pPr>
        <w:tabs>
          <w:tab w:val="num" w:pos="1080"/>
        </w:tabs>
        <w:ind w:left="1080" w:hanging="360"/>
      </w:pPr>
      <w:rPr>
        <w:rFonts w:ascii="Times New Roman" w:hAnsi="Times New Roman" w:cs="Times New Roman" w:hint="default"/>
      </w:rPr>
    </w:lvl>
  </w:abstractNum>
  <w:abstractNum w:abstractNumId="7" w15:restartNumberingAfterBreak="0">
    <w:nsid w:val="31DC7BE3"/>
    <w:multiLevelType w:val="hybridMultilevel"/>
    <w:tmpl w:val="988A5E3A"/>
    <w:lvl w:ilvl="0" w:tplc="66C8757E">
      <w:start w:val="1"/>
      <w:numFmt w:val="decimal"/>
      <w:lvlText w:val="%1."/>
      <w:lvlJc w:val="left"/>
      <w:pPr>
        <w:tabs>
          <w:tab w:val="num" w:pos="360"/>
        </w:tabs>
        <w:ind w:left="360" w:hanging="360"/>
      </w:pPr>
      <w:rPr>
        <w:sz w:val="28"/>
        <w:szCs w:val="28"/>
      </w:r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8" w15:restartNumberingAfterBreak="0">
    <w:nsid w:val="33C55A05"/>
    <w:multiLevelType w:val="singleLevel"/>
    <w:tmpl w:val="97D44044"/>
    <w:lvl w:ilvl="0">
      <w:start w:val="1"/>
      <w:numFmt w:val="decimal"/>
      <w:lvlText w:val="%1."/>
      <w:lvlJc w:val="left"/>
      <w:pPr>
        <w:tabs>
          <w:tab w:val="num" w:pos="1080"/>
        </w:tabs>
        <w:ind w:left="1080" w:hanging="540"/>
      </w:pPr>
    </w:lvl>
  </w:abstractNum>
  <w:abstractNum w:abstractNumId="9" w15:restartNumberingAfterBreak="0">
    <w:nsid w:val="3B1304EC"/>
    <w:multiLevelType w:val="singleLevel"/>
    <w:tmpl w:val="287A5976"/>
    <w:lvl w:ilvl="0">
      <w:start w:val="1"/>
      <w:numFmt w:val="decimal"/>
      <w:lvlText w:val="%1."/>
      <w:lvlJc w:val="left"/>
      <w:pPr>
        <w:tabs>
          <w:tab w:val="num" w:pos="1069"/>
        </w:tabs>
        <w:ind w:left="1069" w:hanging="360"/>
      </w:pPr>
    </w:lvl>
  </w:abstractNum>
  <w:abstractNum w:abstractNumId="10" w15:restartNumberingAfterBreak="0">
    <w:nsid w:val="42FE531C"/>
    <w:multiLevelType w:val="hybridMultilevel"/>
    <w:tmpl w:val="10641D36"/>
    <w:lvl w:ilvl="0" w:tplc="F7C86BAC">
      <w:start w:val="1"/>
      <w:numFmt w:val="decimal"/>
      <w:lvlText w:val="%1."/>
      <w:lvlJc w:val="left"/>
      <w:pPr>
        <w:tabs>
          <w:tab w:val="num" w:pos="4488"/>
        </w:tabs>
        <w:ind w:left="4488" w:hanging="360"/>
      </w:pPr>
      <w:rPr>
        <w:rFonts w:cs="Times New Roman" w:hint="default"/>
      </w:rPr>
    </w:lvl>
    <w:lvl w:ilvl="1" w:tplc="04190019" w:tentative="1">
      <w:start w:val="1"/>
      <w:numFmt w:val="lowerLetter"/>
      <w:lvlText w:val="%2."/>
      <w:lvlJc w:val="left"/>
      <w:pPr>
        <w:tabs>
          <w:tab w:val="num" w:pos="5208"/>
        </w:tabs>
        <w:ind w:left="5208" w:hanging="360"/>
      </w:pPr>
      <w:rPr>
        <w:rFonts w:cs="Times New Roman"/>
      </w:rPr>
    </w:lvl>
    <w:lvl w:ilvl="2" w:tplc="0419001B" w:tentative="1">
      <w:start w:val="1"/>
      <w:numFmt w:val="lowerRoman"/>
      <w:lvlText w:val="%3."/>
      <w:lvlJc w:val="right"/>
      <w:pPr>
        <w:tabs>
          <w:tab w:val="num" w:pos="5928"/>
        </w:tabs>
        <w:ind w:left="5928" w:hanging="180"/>
      </w:pPr>
      <w:rPr>
        <w:rFonts w:cs="Times New Roman"/>
      </w:rPr>
    </w:lvl>
    <w:lvl w:ilvl="3" w:tplc="0419000F" w:tentative="1">
      <w:start w:val="1"/>
      <w:numFmt w:val="decimal"/>
      <w:lvlText w:val="%4."/>
      <w:lvlJc w:val="left"/>
      <w:pPr>
        <w:tabs>
          <w:tab w:val="num" w:pos="6648"/>
        </w:tabs>
        <w:ind w:left="6648" w:hanging="360"/>
      </w:pPr>
      <w:rPr>
        <w:rFonts w:cs="Times New Roman"/>
      </w:rPr>
    </w:lvl>
    <w:lvl w:ilvl="4" w:tplc="04190019" w:tentative="1">
      <w:start w:val="1"/>
      <w:numFmt w:val="lowerLetter"/>
      <w:lvlText w:val="%5."/>
      <w:lvlJc w:val="left"/>
      <w:pPr>
        <w:tabs>
          <w:tab w:val="num" w:pos="7368"/>
        </w:tabs>
        <w:ind w:left="7368" w:hanging="360"/>
      </w:pPr>
      <w:rPr>
        <w:rFonts w:cs="Times New Roman"/>
      </w:rPr>
    </w:lvl>
    <w:lvl w:ilvl="5" w:tplc="0419001B" w:tentative="1">
      <w:start w:val="1"/>
      <w:numFmt w:val="lowerRoman"/>
      <w:lvlText w:val="%6."/>
      <w:lvlJc w:val="right"/>
      <w:pPr>
        <w:tabs>
          <w:tab w:val="num" w:pos="8088"/>
        </w:tabs>
        <w:ind w:left="8088" w:hanging="180"/>
      </w:pPr>
      <w:rPr>
        <w:rFonts w:cs="Times New Roman"/>
      </w:rPr>
    </w:lvl>
    <w:lvl w:ilvl="6" w:tplc="0419000F" w:tentative="1">
      <w:start w:val="1"/>
      <w:numFmt w:val="decimal"/>
      <w:lvlText w:val="%7."/>
      <w:lvlJc w:val="left"/>
      <w:pPr>
        <w:tabs>
          <w:tab w:val="num" w:pos="8808"/>
        </w:tabs>
        <w:ind w:left="8808" w:hanging="360"/>
      </w:pPr>
      <w:rPr>
        <w:rFonts w:cs="Times New Roman"/>
      </w:rPr>
    </w:lvl>
    <w:lvl w:ilvl="7" w:tplc="04190019" w:tentative="1">
      <w:start w:val="1"/>
      <w:numFmt w:val="lowerLetter"/>
      <w:lvlText w:val="%8."/>
      <w:lvlJc w:val="left"/>
      <w:pPr>
        <w:tabs>
          <w:tab w:val="num" w:pos="9528"/>
        </w:tabs>
        <w:ind w:left="9528" w:hanging="360"/>
      </w:pPr>
      <w:rPr>
        <w:rFonts w:cs="Times New Roman"/>
      </w:rPr>
    </w:lvl>
    <w:lvl w:ilvl="8" w:tplc="0419001B" w:tentative="1">
      <w:start w:val="1"/>
      <w:numFmt w:val="lowerRoman"/>
      <w:lvlText w:val="%9."/>
      <w:lvlJc w:val="right"/>
      <w:pPr>
        <w:tabs>
          <w:tab w:val="num" w:pos="10248"/>
        </w:tabs>
        <w:ind w:left="10248" w:hanging="180"/>
      </w:pPr>
      <w:rPr>
        <w:rFonts w:cs="Times New Roman"/>
      </w:rPr>
    </w:lvl>
  </w:abstractNum>
  <w:abstractNum w:abstractNumId="11" w15:restartNumberingAfterBreak="0">
    <w:nsid w:val="55A7274B"/>
    <w:multiLevelType w:val="singleLevel"/>
    <w:tmpl w:val="6336A49E"/>
    <w:lvl w:ilvl="0">
      <w:start w:val="1"/>
      <w:numFmt w:val="decimal"/>
      <w:lvlText w:val="%1."/>
      <w:lvlJc w:val="left"/>
      <w:pPr>
        <w:tabs>
          <w:tab w:val="num" w:pos="1069"/>
        </w:tabs>
        <w:ind w:left="1069" w:hanging="360"/>
      </w:pPr>
    </w:lvl>
  </w:abstractNum>
  <w:abstractNum w:abstractNumId="12" w15:restartNumberingAfterBreak="0">
    <w:nsid w:val="56EA2081"/>
    <w:multiLevelType w:val="singleLevel"/>
    <w:tmpl w:val="40BE4192"/>
    <w:lvl w:ilvl="0">
      <w:start w:val="1"/>
      <w:numFmt w:val="decimal"/>
      <w:lvlText w:val="%1."/>
      <w:lvlJc w:val="left"/>
      <w:pPr>
        <w:tabs>
          <w:tab w:val="num" w:pos="1069"/>
        </w:tabs>
        <w:ind w:left="1069" w:hanging="360"/>
      </w:pPr>
    </w:lvl>
  </w:abstractNum>
  <w:abstractNum w:abstractNumId="13" w15:restartNumberingAfterBreak="0">
    <w:nsid w:val="5A2C1D5C"/>
    <w:multiLevelType w:val="singleLevel"/>
    <w:tmpl w:val="6450CC96"/>
    <w:lvl w:ilvl="0">
      <w:start w:val="1"/>
      <w:numFmt w:val="decimal"/>
      <w:lvlText w:val="%1."/>
      <w:lvlJc w:val="left"/>
      <w:pPr>
        <w:tabs>
          <w:tab w:val="num" w:pos="405"/>
        </w:tabs>
        <w:ind w:left="405" w:hanging="405"/>
      </w:pPr>
      <w:rPr>
        <w:rFonts w:ascii="Times New Roman" w:eastAsia="Times New Roman" w:hAnsi="Times New Roman" w:cs="Times New Roman"/>
      </w:rPr>
    </w:lvl>
  </w:abstractNum>
  <w:abstractNum w:abstractNumId="14" w15:restartNumberingAfterBreak="0">
    <w:nsid w:val="5D36310E"/>
    <w:multiLevelType w:val="hybridMultilevel"/>
    <w:tmpl w:val="95A8E016"/>
    <w:lvl w:ilvl="0" w:tplc="80941F42">
      <w:start w:val="1"/>
      <w:numFmt w:val="decimal"/>
      <w:lvlText w:val="%1."/>
      <w:lvlJc w:val="left"/>
      <w:pPr>
        <w:tabs>
          <w:tab w:val="num" w:pos="4260"/>
        </w:tabs>
        <w:ind w:left="4260" w:hanging="360"/>
      </w:pPr>
      <w:rPr>
        <w:rFonts w:cs="Times New Roman" w:hint="default"/>
      </w:rPr>
    </w:lvl>
    <w:lvl w:ilvl="1" w:tplc="04190019" w:tentative="1">
      <w:start w:val="1"/>
      <w:numFmt w:val="lowerLetter"/>
      <w:lvlText w:val="%2."/>
      <w:lvlJc w:val="left"/>
      <w:pPr>
        <w:tabs>
          <w:tab w:val="num" w:pos="4980"/>
        </w:tabs>
        <w:ind w:left="4980" w:hanging="360"/>
      </w:pPr>
      <w:rPr>
        <w:rFonts w:cs="Times New Roman"/>
      </w:rPr>
    </w:lvl>
    <w:lvl w:ilvl="2" w:tplc="0419001B" w:tentative="1">
      <w:start w:val="1"/>
      <w:numFmt w:val="lowerRoman"/>
      <w:lvlText w:val="%3."/>
      <w:lvlJc w:val="right"/>
      <w:pPr>
        <w:tabs>
          <w:tab w:val="num" w:pos="5700"/>
        </w:tabs>
        <w:ind w:left="5700" w:hanging="180"/>
      </w:pPr>
      <w:rPr>
        <w:rFonts w:cs="Times New Roman"/>
      </w:rPr>
    </w:lvl>
    <w:lvl w:ilvl="3" w:tplc="0419000F" w:tentative="1">
      <w:start w:val="1"/>
      <w:numFmt w:val="decimal"/>
      <w:lvlText w:val="%4."/>
      <w:lvlJc w:val="left"/>
      <w:pPr>
        <w:tabs>
          <w:tab w:val="num" w:pos="6420"/>
        </w:tabs>
        <w:ind w:left="6420" w:hanging="360"/>
      </w:pPr>
      <w:rPr>
        <w:rFonts w:cs="Times New Roman"/>
      </w:rPr>
    </w:lvl>
    <w:lvl w:ilvl="4" w:tplc="04190019" w:tentative="1">
      <w:start w:val="1"/>
      <w:numFmt w:val="lowerLetter"/>
      <w:lvlText w:val="%5."/>
      <w:lvlJc w:val="left"/>
      <w:pPr>
        <w:tabs>
          <w:tab w:val="num" w:pos="7140"/>
        </w:tabs>
        <w:ind w:left="7140" w:hanging="360"/>
      </w:pPr>
      <w:rPr>
        <w:rFonts w:cs="Times New Roman"/>
      </w:rPr>
    </w:lvl>
    <w:lvl w:ilvl="5" w:tplc="0419001B" w:tentative="1">
      <w:start w:val="1"/>
      <w:numFmt w:val="lowerRoman"/>
      <w:lvlText w:val="%6."/>
      <w:lvlJc w:val="right"/>
      <w:pPr>
        <w:tabs>
          <w:tab w:val="num" w:pos="7860"/>
        </w:tabs>
        <w:ind w:left="7860" w:hanging="180"/>
      </w:pPr>
      <w:rPr>
        <w:rFonts w:cs="Times New Roman"/>
      </w:rPr>
    </w:lvl>
    <w:lvl w:ilvl="6" w:tplc="0419000F" w:tentative="1">
      <w:start w:val="1"/>
      <w:numFmt w:val="decimal"/>
      <w:lvlText w:val="%7."/>
      <w:lvlJc w:val="left"/>
      <w:pPr>
        <w:tabs>
          <w:tab w:val="num" w:pos="8580"/>
        </w:tabs>
        <w:ind w:left="8580" w:hanging="360"/>
      </w:pPr>
      <w:rPr>
        <w:rFonts w:cs="Times New Roman"/>
      </w:rPr>
    </w:lvl>
    <w:lvl w:ilvl="7" w:tplc="04190019" w:tentative="1">
      <w:start w:val="1"/>
      <w:numFmt w:val="lowerLetter"/>
      <w:lvlText w:val="%8."/>
      <w:lvlJc w:val="left"/>
      <w:pPr>
        <w:tabs>
          <w:tab w:val="num" w:pos="9300"/>
        </w:tabs>
        <w:ind w:left="9300" w:hanging="360"/>
      </w:pPr>
      <w:rPr>
        <w:rFonts w:cs="Times New Roman"/>
      </w:rPr>
    </w:lvl>
    <w:lvl w:ilvl="8" w:tplc="0419001B" w:tentative="1">
      <w:start w:val="1"/>
      <w:numFmt w:val="lowerRoman"/>
      <w:lvlText w:val="%9."/>
      <w:lvlJc w:val="right"/>
      <w:pPr>
        <w:tabs>
          <w:tab w:val="num" w:pos="10020"/>
        </w:tabs>
        <w:ind w:left="10020" w:hanging="180"/>
      </w:pPr>
      <w:rPr>
        <w:rFonts w:cs="Times New Roman"/>
      </w:rPr>
    </w:lvl>
  </w:abstractNum>
  <w:abstractNum w:abstractNumId="15" w15:restartNumberingAfterBreak="0">
    <w:nsid w:val="62511959"/>
    <w:multiLevelType w:val="singleLevel"/>
    <w:tmpl w:val="5D3C626C"/>
    <w:lvl w:ilvl="0">
      <w:start w:val="1"/>
      <w:numFmt w:val="decimal"/>
      <w:lvlText w:val="%1."/>
      <w:lvlJc w:val="left"/>
      <w:pPr>
        <w:tabs>
          <w:tab w:val="num" w:pos="1069"/>
        </w:tabs>
        <w:ind w:left="1069" w:hanging="360"/>
      </w:pPr>
    </w:lvl>
  </w:abstractNum>
  <w:abstractNum w:abstractNumId="16" w15:restartNumberingAfterBreak="0">
    <w:nsid w:val="62732AF0"/>
    <w:multiLevelType w:val="hybridMultilevel"/>
    <w:tmpl w:val="45EA74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0E3709"/>
    <w:multiLevelType w:val="singleLevel"/>
    <w:tmpl w:val="1EA2756E"/>
    <w:lvl w:ilvl="0">
      <w:start w:val="2"/>
      <w:numFmt w:val="decimal"/>
      <w:lvlText w:val="%1."/>
      <w:lvlJc w:val="left"/>
      <w:pPr>
        <w:tabs>
          <w:tab w:val="num" w:pos="1080"/>
        </w:tabs>
        <w:ind w:left="1080" w:hanging="360"/>
      </w:pPr>
    </w:lvl>
  </w:abstractNum>
  <w:abstractNum w:abstractNumId="18" w15:restartNumberingAfterBreak="0">
    <w:nsid w:val="75297843"/>
    <w:multiLevelType w:val="singleLevel"/>
    <w:tmpl w:val="F8D83922"/>
    <w:lvl w:ilvl="0">
      <w:start w:val="1"/>
      <w:numFmt w:val="decimal"/>
      <w:lvlText w:val="%1."/>
      <w:lvlJc w:val="left"/>
      <w:pPr>
        <w:tabs>
          <w:tab w:val="num" w:pos="1080"/>
        </w:tabs>
        <w:ind w:left="1080" w:hanging="360"/>
      </w:pPr>
    </w:lvl>
  </w:abstractNum>
  <w:abstractNum w:abstractNumId="19" w15:restartNumberingAfterBreak="0">
    <w:nsid w:val="7CD01820"/>
    <w:multiLevelType w:val="singleLevel"/>
    <w:tmpl w:val="9866E574"/>
    <w:lvl w:ilvl="0">
      <w:start w:val="1"/>
      <w:numFmt w:val="decimal"/>
      <w:lvlText w:val="%1."/>
      <w:lvlJc w:val="left"/>
      <w:pPr>
        <w:tabs>
          <w:tab w:val="num" w:pos="501"/>
        </w:tabs>
        <w:ind w:left="501"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8"/>
    <w:lvlOverride w:ilvl="0">
      <w:startOverride w:val="1"/>
    </w:lvlOverride>
  </w:num>
  <w:num w:numId="4">
    <w:abstractNumId w:val="0"/>
  </w:num>
  <w:num w:numId="5">
    <w:abstractNumId w:val="2"/>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lvlOverride w:ilvl="0">
      <w:startOverride w:val="2"/>
    </w:lvlOverride>
  </w:num>
  <w:num w:numId="9">
    <w:abstractNumId w:val="1"/>
    <w:lvlOverride w:ilvl="0">
      <w:startOverride w:val="1"/>
    </w:lvlOverride>
  </w:num>
  <w:num w:numId="10">
    <w:abstractNumId w:val="19"/>
    <w:lvlOverride w:ilvl="0">
      <w:startOverride w:val="1"/>
    </w:lvlOverride>
  </w:num>
  <w:num w:numId="11">
    <w:abstractNumId w:val="13"/>
    <w:lvlOverride w:ilvl="0">
      <w:startOverride w:val="1"/>
    </w:lvlOverride>
  </w:num>
  <w:num w:numId="12">
    <w:abstractNumId w:val="9"/>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4"/>
    <w:lvlOverride w:ilvl="0">
      <w:startOverride w:val="1"/>
    </w:lvlOverride>
  </w:num>
  <w:num w:numId="16">
    <w:abstractNumId w:val="8"/>
    <w:lvlOverride w:ilvl="0">
      <w:startOverride w:val="1"/>
    </w:lvlOverride>
  </w:num>
  <w:num w:numId="17">
    <w:abstractNumId w:val="16"/>
  </w:num>
  <w:num w:numId="18">
    <w:abstractNumId w:val="10"/>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proofState w:grammar="clean"/>
  <w:defaultTabStop w:val="708"/>
  <w:characterSpacingControl w:val="doNotCompress"/>
  <w:compat>
    <w:useFELayout/>
    <w:compatSetting w:name="compatibilityMode" w:uri="http://schemas.microsoft.com/office/word" w:val="12"/>
  </w:compat>
  <w:rsids>
    <w:rsidRoot w:val="00C65026"/>
    <w:rsid w:val="00026281"/>
    <w:rsid w:val="0004020E"/>
    <w:rsid w:val="0008553A"/>
    <w:rsid w:val="000947E9"/>
    <w:rsid w:val="000A204E"/>
    <w:rsid w:val="000B1BDE"/>
    <w:rsid w:val="000C4491"/>
    <w:rsid w:val="000C5429"/>
    <w:rsid w:val="000C58CA"/>
    <w:rsid w:val="000C6521"/>
    <w:rsid w:val="000C7541"/>
    <w:rsid w:val="0011633B"/>
    <w:rsid w:val="00117E9D"/>
    <w:rsid w:val="0012483E"/>
    <w:rsid w:val="00131026"/>
    <w:rsid w:val="00146263"/>
    <w:rsid w:val="001479FE"/>
    <w:rsid w:val="00153236"/>
    <w:rsid w:val="00165DC6"/>
    <w:rsid w:val="00166D41"/>
    <w:rsid w:val="001E0697"/>
    <w:rsid w:val="001E73C7"/>
    <w:rsid w:val="00213438"/>
    <w:rsid w:val="00217257"/>
    <w:rsid w:val="0022768D"/>
    <w:rsid w:val="00230137"/>
    <w:rsid w:val="00234B06"/>
    <w:rsid w:val="00287033"/>
    <w:rsid w:val="002C6A0A"/>
    <w:rsid w:val="002D58B4"/>
    <w:rsid w:val="002E4951"/>
    <w:rsid w:val="002F63CA"/>
    <w:rsid w:val="00302B87"/>
    <w:rsid w:val="00321D47"/>
    <w:rsid w:val="00322473"/>
    <w:rsid w:val="003333DA"/>
    <w:rsid w:val="00360789"/>
    <w:rsid w:val="0037080F"/>
    <w:rsid w:val="00371798"/>
    <w:rsid w:val="00392DE6"/>
    <w:rsid w:val="00394C53"/>
    <w:rsid w:val="003C4B4A"/>
    <w:rsid w:val="003D29C0"/>
    <w:rsid w:val="003D3FE7"/>
    <w:rsid w:val="003D5234"/>
    <w:rsid w:val="003F61C7"/>
    <w:rsid w:val="004010F4"/>
    <w:rsid w:val="00420023"/>
    <w:rsid w:val="00420685"/>
    <w:rsid w:val="00431364"/>
    <w:rsid w:val="004679A9"/>
    <w:rsid w:val="004750A7"/>
    <w:rsid w:val="0048382E"/>
    <w:rsid w:val="004918A4"/>
    <w:rsid w:val="004B1FE1"/>
    <w:rsid w:val="004E705D"/>
    <w:rsid w:val="005036CB"/>
    <w:rsid w:val="00511079"/>
    <w:rsid w:val="005212AA"/>
    <w:rsid w:val="005310F1"/>
    <w:rsid w:val="00546F00"/>
    <w:rsid w:val="00574D1D"/>
    <w:rsid w:val="0058085A"/>
    <w:rsid w:val="00583086"/>
    <w:rsid w:val="005950AD"/>
    <w:rsid w:val="00597D3E"/>
    <w:rsid w:val="005A2F69"/>
    <w:rsid w:val="005D20BA"/>
    <w:rsid w:val="005D6263"/>
    <w:rsid w:val="005E4A39"/>
    <w:rsid w:val="005F1949"/>
    <w:rsid w:val="00626224"/>
    <w:rsid w:val="006412B9"/>
    <w:rsid w:val="006428E4"/>
    <w:rsid w:val="00647F27"/>
    <w:rsid w:val="0066233C"/>
    <w:rsid w:val="0067467C"/>
    <w:rsid w:val="00684E94"/>
    <w:rsid w:val="006A3CD1"/>
    <w:rsid w:val="006B4EF4"/>
    <w:rsid w:val="006D0C1D"/>
    <w:rsid w:val="006D6D90"/>
    <w:rsid w:val="006E6527"/>
    <w:rsid w:val="00705B68"/>
    <w:rsid w:val="007141F3"/>
    <w:rsid w:val="00736A8E"/>
    <w:rsid w:val="00741495"/>
    <w:rsid w:val="00745740"/>
    <w:rsid w:val="007879DF"/>
    <w:rsid w:val="007916D4"/>
    <w:rsid w:val="007E5A49"/>
    <w:rsid w:val="007F6451"/>
    <w:rsid w:val="00807680"/>
    <w:rsid w:val="00813A92"/>
    <w:rsid w:val="008276DF"/>
    <w:rsid w:val="0084747F"/>
    <w:rsid w:val="00847CC6"/>
    <w:rsid w:val="008513AC"/>
    <w:rsid w:val="00865E1F"/>
    <w:rsid w:val="00884A3A"/>
    <w:rsid w:val="0089566B"/>
    <w:rsid w:val="008B25D9"/>
    <w:rsid w:val="008B68D0"/>
    <w:rsid w:val="008D2DF3"/>
    <w:rsid w:val="008D76ED"/>
    <w:rsid w:val="00900964"/>
    <w:rsid w:val="00902693"/>
    <w:rsid w:val="0093119E"/>
    <w:rsid w:val="009541A4"/>
    <w:rsid w:val="00971BE2"/>
    <w:rsid w:val="00991714"/>
    <w:rsid w:val="00991F20"/>
    <w:rsid w:val="009C0C0D"/>
    <w:rsid w:val="009C50A6"/>
    <w:rsid w:val="009D74B7"/>
    <w:rsid w:val="009F43C9"/>
    <w:rsid w:val="00A00450"/>
    <w:rsid w:val="00A03870"/>
    <w:rsid w:val="00A039CD"/>
    <w:rsid w:val="00A117E1"/>
    <w:rsid w:val="00A20AF2"/>
    <w:rsid w:val="00A5479D"/>
    <w:rsid w:val="00A65B3C"/>
    <w:rsid w:val="00A841BA"/>
    <w:rsid w:val="00A90CF6"/>
    <w:rsid w:val="00AC5A63"/>
    <w:rsid w:val="00AE5F73"/>
    <w:rsid w:val="00B162E1"/>
    <w:rsid w:val="00B30BCE"/>
    <w:rsid w:val="00B54748"/>
    <w:rsid w:val="00B67EFD"/>
    <w:rsid w:val="00B83763"/>
    <w:rsid w:val="00B85CC3"/>
    <w:rsid w:val="00BA261E"/>
    <w:rsid w:val="00BD336E"/>
    <w:rsid w:val="00C1624A"/>
    <w:rsid w:val="00C338AA"/>
    <w:rsid w:val="00C4127C"/>
    <w:rsid w:val="00C426CD"/>
    <w:rsid w:val="00C46979"/>
    <w:rsid w:val="00C55CC6"/>
    <w:rsid w:val="00C56997"/>
    <w:rsid w:val="00C65026"/>
    <w:rsid w:val="00C7449E"/>
    <w:rsid w:val="00C81FE9"/>
    <w:rsid w:val="00C84C40"/>
    <w:rsid w:val="00CC2556"/>
    <w:rsid w:val="00CF2986"/>
    <w:rsid w:val="00D00FA3"/>
    <w:rsid w:val="00D07685"/>
    <w:rsid w:val="00D10967"/>
    <w:rsid w:val="00D11F6B"/>
    <w:rsid w:val="00D1539B"/>
    <w:rsid w:val="00D366A2"/>
    <w:rsid w:val="00D70295"/>
    <w:rsid w:val="00D75A81"/>
    <w:rsid w:val="00D82EB3"/>
    <w:rsid w:val="00D975C5"/>
    <w:rsid w:val="00DD4203"/>
    <w:rsid w:val="00DE03AA"/>
    <w:rsid w:val="00DE16F1"/>
    <w:rsid w:val="00E414F5"/>
    <w:rsid w:val="00E55FE4"/>
    <w:rsid w:val="00E76C93"/>
    <w:rsid w:val="00E854B4"/>
    <w:rsid w:val="00E90073"/>
    <w:rsid w:val="00E92C32"/>
    <w:rsid w:val="00EA4FE0"/>
    <w:rsid w:val="00EA576E"/>
    <w:rsid w:val="00EA75EC"/>
    <w:rsid w:val="00ED172A"/>
    <w:rsid w:val="00EF04A8"/>
    <w:rsid w:val="00F015E7"/>
    <w:rsid w:val="00F12AD2"/>
    <w:rsid w:val="00F142F3"/>
    <w:rsid w:val="00F223F2"/>
    <w:rsid w:val="00F562C6"/>
    <w:rsid w:val="00F67019"/>
    <w:rsid w:val="00F7106E"/>
    <w:rsid w:val="00FE057A"/>
    <w:rsid w:val="00FF2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781EDB"/>
  <w15:docId w15:val="{B1249C2D-B735-44DA-BC61-F52EDA34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B3C"/>
  </w:style>
  <w:style w:type="paragraph" w:styleId="1">
    <w:name w:val="heading 1"/>
    <w:basedOn w:val="a"/>
    <w:next w:val="a"/>
    <w:link w:val="10"/>
    <w:qFormat/>
    <w:rsid w:val="00C65026"/>
    <w:pPr>
      <w:keepNext/>
      <w:spacing w:after="0" w:line="240" w:lineRule="auto"/>
      <w:ind w:firstLine="426"/>
      <w:jc w:val="both"/>
      <w:outlineLvl w:val="0"/>
    </w:pPr>
    <w:rPr>
      <w:rFonts w:ascii="Times New R Kaz" w:eastAsia="Times New Roman" w:hAnsi="Times New R Kaz" w:cs="Times New Roman"/>
      <w:sz w:val="24"/>
      <w:szCs w:val="20"/>
      <w:lang w:val="en-US"/>
    </w:rPr>
  </w:style>
  <w:style w:type="paragraph" w:styleId="2">
    <w:name w:val="heading 2"/>
    <w:basedOn w:val="a"/>
    <w:next w:val="a"/>
    <w:link w:val="20"/>
    <w:uiPriority w:val="9"/>
    <w:semiHidden/>
    <w:unhideWhenUsed/>
    <w:qFormat/>
    <w:rsid w:val="00C65026"/>
    <w:pPr>
      <w:keepNext/>
      <w:keepLines/>
      <w:spacing w:before="200" w:after="0"/>
      <w:outlineLvl w:val="1"/>
    </w:pPr>
    <w:rPr>
      <w:rFonts w:ascii="Cambria" w:eastAsia="Times New Roman" w:hAnsi="Cambria" w:cs="Times New Roman"/>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5026"/>
    <w:rPr>
      <w:rFonts w:ascii="Times New R Kaz" w:eastAsia="Times New Roman" w:hAnsi="Times New R Kaz" w:cs="Times New Roman"/>
      <w:sz w:val="24"/>
      <w:szCs w:val="20"/>
      <w:lang w:val="en-US"/>
    </w:rPr>
  </w:style>
  <w:style w:type="character" w:customStyle="1" w:styleId="20">
    <w:name w:val="Заголовок 2 Знак"/>
    <w:basedOn w:val="a0"/>
    <w:link w:val="2"/>
    <w:uiPriority w:val="9"/>
    <w:semiHidden/>
    <w:rsid w:val="00C65026"/>
    <w:rPr>
      <w:rFonts w:ascii="Cambria" w:eastAsia="Times New Roman" w:hAnsi="Cambria" w:cs="Times New Roman"/>
      <w:b/>
      <w:bCs/>
      <w:color w:val="4F81BD"/>
      <w:sz w:val="26"/>
      <w:szCs w:val="26"/>
      <w:lang w:eastAsia="en-US"/>
    </w:rPr>
  </w:style>
  <w:style w:type="paragraph" w:styleId="a3">
    <w:name w:val="List Paragraph"/>
    <w:basedOn w:val="a"/>
    <w:uiPriority w:val="34"/>
    <w:qFormat/>
    <w:rsid w:val="00C65026"/>
    <w:pPr>
      <w:ind w:left="720"/>
      <w:contextualSpacing/>
    </w:pPr>
    <w:rPr>
      <w:rFonts w:ascii="Calibri" w:eastAsia="Calibri" w:hAnsi="Calibri" w:cs="Times New Roman"/>
      <w:lang w:eastAsia="en-US"/>
    </w:rPr>
  </w:style>
  <w:style w:type="paragraph" w:styleId="3">
    <w:name w:val="Body Text Indent 3"/>
    <w:basedOn w:val="a"/>
    <w:link w:val="30"/>
    <w:rsid w:val="00C65026"/>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C65026"/>
    <w:rPr>
      <w:rFonts w:ascii="Times New Roman" w:eastAsia="Times New Roman" w:hAnsi="Times New Roman" w:cs="Times New Roman"/>
      <w:sz w:val="16"/>
      <w:szCs w:val="16"/>
    </w:rPr>
  </w:style>
  <w:style w:type="paragraph" w:styleId="a4">
    <w:name w:val="Body Text"/>
    <w:basedOn w:val="a"/>
    <w:link w:val="a5"/>
    <w:uiPriority w:val="99"/>
    <w:unhideWhenUsed/>
    <w:rsid w:val="00C65026"/>
    <w:pPr>
      <w:spacing w:after="120"/>
    </w:pPr>
    <w:rPr>
      <w:rFonts w:ascii="Calibri" w:eastAsia="Calibri" w:hAnsi="Calibri" w:cs="Times New Roman"/>
      <w:lang w:eastAsia="en-US"/>
    </w:rPr>
  </w:style>
  <w:style w:type="character" w:customStyle="1" w:styleId="a5">
    <w:name w:val="Основной текст Знак"/>
    <w:basedOn w:val="a0"/>
    <w:link w:val="a4"/>
    <w:uiPriority w:val="99"/>
    <w:rsid w:val="00C65026"/>
    <w:rPr>
      <w:rFonts w:ascii="Calibri" w:eastAsia="Calibri" w:hAnsi="Calibri" w:cs="Times New Roman"/>
      <w:lang w:eastAsia="en-US"/>
    </w:rPr>
  </w:style>
  <w:style w:type="paragraph" w:styleId="a6">
    <w:name w:val="Body Text Indent"/>
    <w:basedOn w:val="a"/>
    <w:link w:val="a7"/>
    <w:rsid w:val="00C65026"/>
    <w:pPr>
      <w:widowControl w:val="0"/>
      <w:autoSpaceDE w:val="0"/>
      <w:autoSpaceDN w:val="0"/>
      <w:adjustRightInd w:val="0"/>
      <w:spacing w:after="120" w:line="240" w:lineRule="auto"/>
      <w:ind w:left="283"/>
    </w:pPr>
    <w:rPr>
      <w:rFonts w:ascii="Times New Roman" w:eastAsia="SimSun" w:hAnsi="Times New Roman" w:cs="Times New Roman"/>
      <w:sz w:val="20"/>
      <w:szCs w:val="20"/>
      <w:lang w:eastAsia="zh-CN"/>
    </w:rPr>
  </w:style>
  <w:style w:type="character" w:customStyle="1" w:styleId="a7">
    <w:name w:val="Основной текст с отступом Знак"/>
    <w:basedOn w:val="a0"/>
    <w:link w:val="a6"/>
    <w:rsid w:val="00C65026"/>
    <w:rPr>
      <w:rFonts w:ascii="Times New Roman" w:eastAsia="SimSun" w:hAnsi="Times New Roman" w:cs="Times New Roman"/>
      <w:sz w:val="20"/>
      <w:szCs w:val="20"/>
      <w:lang w:eastAsia="zh-CN"/>
    </w:rPr>
  </w:style>
  <w:style w:type="paragraph" w:styleId="21">
    <w:name w:val="Body Text 2"/>
    <w:basedOn w:val="a"/>
    <w:link w:val="22"/>
    <w:uiPriority w:val="99"/>
    <w:semiHidden/>
    <w:unhideWhenUsed/>
    <w:rsid w:val="00C65026"/>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C65026"/>
    <w:rPr>
      <w:rFonts w:ascii="Calibri" w:eastAsia="Calibri" w:hAnsi="Calibri" w:cs="Times New Roman"/>
      <w:lang w:eastAsia="en-US"/>
    </w:rPr>
  </w:style>
  <w:style w:type="paragraph" w:styleId="23">
    <w:name w:val="Body Text Indent 2"/>
    <w:basedOn w:val="a"/>
    <w:link w:val="24"/>
    <w:rsid w:val="00C65026"/>
    <w:pPr>
      <w:widowControl w:val="0"/>
      <w:autoSpaceDE w:val="0"/>
      <w:autoSpaceDN w:val="0"/>
      <w:adjustRightInd w:val="0"/>
      <w:spacing w:after="120" w:line="480" w:lineRule="auto"/>
      <w:ind w:left="283"/>
    </w:pPr>
    <w:rPr>
      <w:rFonts w:ascii="Times New Roman" w:eastAsia="SimSun" w:hAnsi="Times New Roman" w:cs="Times New Roman"/>
      <w:sz w:val="20"/>
      <w:szCs w:val="20"/>
      <w:lang w:eastAsia="zh-CN"/>
    </w:rPr>
  </w:style>
  <w:style w:type="character" w:customStyle="1" w:styleId="24">
    <w:name w:val="Основной текст с отступом 2 Знак"/>
    <w:basedOn w:val="a0"/>
    <w:link w:val="23"/>
    <w:rsid w:val="00C65026"/>
    <w:rPr>
      <w:rFonts w:ascii="Times New Roman" w:eastAsia="SimSun" w:hAnsi="Times New Roman" w:cs="Times New Roman"/>
      <w:sz w:val="20"/>
      <w:szCs w:val="20"/>
      <w:lang w:eastAsia="zh-CN"/>
    </w:rPr>
  </w:style>
  <w:style w:type="paragraph" w:styleId="a8">
    <w:name w:val="Balloon Text"/>
    <w:basedOn w:val="a"/>
    <w:link w:val="a9"/>
    <w:uiPriority w:val="99"/>
    <w:semiHidden/>
    <w:unhideWhenUsed/>
    <w:rsid w:val="00C650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50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F5384-488B-4FDB-A59F-BF3259B5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68</Pages>
  <Words>34244</Words>
  <Characters>195197</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dc:creator>
  <cp:keywords/>
  <dc:description/>
  <cp:lastModifiedBy>RePack by Diakov</cp:lastModifiedBy>
  <cp:revision>225</cp:revision>
  <cp:lastPrinted>2021-12-28T04:43:00Z</cp:lastPrinted>
  <dcterms:created xsi:type="dcterms:W3CDTF">2016-09-13T09:42:00Z</dcterms:created>
  <dcterms:modified xsi:type="dcterms:W3CDTF">2022-01-20T12:37:00Z</dcterms:modified>
</cp:coreProperties>
</file>